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CC" w:rsidRPr="00FA3DCC" w:rsidRDefault="00EB1273"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OBCHODNÍ PODMÍNKY PLATNÉ OD 1. 5. 2016</w:t>
      </w:r>
    </w:p>
    <w:p w:rsidR="00FA3DCC" w:rsidRPr="00DE0183" w:rsidRDefault="00FA3DCC" w:rsidP="00FA3DCC">
      <w:pPr>
        <w:widowControl w:val="0"/>
        <w:spacing w:after="0" w:line="211" w:lineRule="atLeast"/>
        <w:jc w:val="both"/>
        <w:rPr>
          <w:sz w:val="24"/>
          <w:szCs w:val="24"/>
        </w:rPr>
      </w:pPr>
      <w:r w:rsidRPr="00DB4B19">
        <w:rPr>
          <w:rFonts w:ascii="Times New Roman" w:eastAsia="Times New Roman" w:hAnsi="Times New Roman" w:cs="Times New Roman"/>
          <w:sz w:val="24"/>
          <w:szCs w:val="24"/>
          <w:lang w:eastAsia="cs-CZ"/>
        </w:rPr>
        <w:t>Tyto obchodní podmínky platí pro nákup v i</w:t>
      </w:r>
      <w:r>
        <w:rPr>
          <w:rFonts w:ascii="Times New Roman" w:eastAsia="Times New Roman" w:hAnsi="Times New Roman" w:cs="Times New Roman"/>
          <w:sz w:val="24"/>
          <w:szCs w:val="24"/>
          <w:lang w:eastAsia="cs-CZ"/>
        </w:rPr>
        <w:t xml:space="preserve">nternetovém obchodě </w:t>
      </w:r>
      <w:r w:rsidR="00FE61B8" w:rsidRPr="00FE61B8">
        <w:rPr>
          <w:rFonts w:ascii="Times New Roman" w:eastAsia="Times New Roman" w:hAnsi="Times New Roman" w:cs="Times New Roman"/>
          <w:sz w:val="24"/>
          <w:szCs w:val="24"/>
          <w:lang w:eastAsia="cs-CZ"/>
        </w:rPr>
        <w:t>www.e-kovani</w:t>
      </w:r>
      <w:r w:rsidRPr="00FE61B8">
        <w:rPr>
          <w:rFonts w:ascii="Times New Roman" w:eastAsia="Times New Roman" w:hAnsi="Times New Roman" w:cs="Times New Roman"/>
          <w:sz w:val="24"/>
          <w:szCs w:val="24"/>
          <w:lang w:eastAsia="cs-CZ"/>
        </w:rPr>
        <w:t>.cz</w:t>
      </w:r>
      <w:r w:rsidRPr="00CA349F">
        <w:rPr>
          <w:rFonts w:ascii="Times New Roman" w:eastAsia="Times New Roman" w:hAnsi="Times New Roman" w:cs="Times New Roman"/>
          <w:color w:val="FF0000"/>
          <w:sz w:val="24"/>
          <w:szCs w:val="24"/>
          <w:lang w:eastAsia="cs-CZ"/>
        </w:rPr>
        <w:t xml:space="preserve"> </w:t>
      </w:r>
      <w:r w:rsidR="00EB1273">
        <w:rPr>
          <w:rFonts w:ascii="Times New Roman" w:eastAsia="Times New Roman" w:hAnsi="Times New Roman" w:cs="Times New Roman"/>
          <w:sz w:val="24"/>
          <w:szCs w:val="24"/>
          <w:lang w:eastAsia="cs-CZ"/>
        </w:rPr>
        <w:t>uskutečněném po 1. 5. 2016</w:t>
      </w:r>
      <w:r w:rsidRPr="00DB4B19">
        <w:rPr>
          <w:rFonts w:ascii="Times New Roman" w:eastAsia="Times New Roman" w:hAnsi="Times New Roman" w:cs="Times New Roman"/>
          <w:sz w:val="24"/>
          <w:szCs w:val="24"/>
          <w:lang w:eastAsia="cs-CZ"/>
        </w:rPr>
        <w:t xml:space="preserve">. Podmínky blíže vymezují a upřesňují práva a povinnosti kupujícího a prodávajícího, kterým </w:t>
      </w:r>
      <w:r>
        <w:rPr>
          <w:b/>
          <w:bCs/>
          <w:snapToGrid w:val="0"/>
          <w:sz w:val="24"/>
          <w:szCs w:val="24"/>
        </w:rPr>
        <w:t>DEOKORK s.r.o.</w:t>
      </w:r>
      <w:r>
        <w:rPr>
          <w:sz w:val="24"/>
          <w:szCs w:val="24"/>
        </w:rPr>
        <w:t xml:space="preserve"> </w:t>
      </w:r>
      <w:r w:rsidRPr="00372B54">
        <w:rPr>
          <w:sz w:val="24"/>
          <w:szCs w:val="24"/>
        </w:rPr>
        <w:t>se sídlem Uherské Hrad</w:t>
      </w:r>
      <w:r>
        <w:rPr>
          <w:sz w:val="24"/>
          <w:szCs w:val="24"/>
        </w:rPr>
        <w:t xml:space="preserve">iště, Jaktáře 1664, PSČ: 686 01 </w:t>
      </w:r>
      <w:r w:rsidRPr="00372B54">
        <w:rPr>
          <w:sz w:val="24"/>
          <w:szCs w:val="24"/>
        </w:rPr>
        <w:t>IČ: 292 90</w:t>
      </w:r>
      <w:r>
        <w:rPr>
          <w:sz w:val="24"/>
          <w:szCs w:val="24"/>
        </w:rPr>
        <w:t> </w:t>
      </w:r>
      <w:r w:rsidRPr="00372B54">
        <w:rPr>
          <w:sz w:val="24"/>
          <w:szCs w:val="24"/>
        </w:rPr>
        <w:t>775</w:t>
      </w:r>
      <w:r>
        <w:rPr>
          <w:sz w:val="24"/>
          <w:szCs w:val="24"/>
        </w:rPr>
        <w:t xml:space="preserve">, DIČ: CZ29290775, </w:t>
      </w:r>
      <w:r w:rsidRPr="00372B54">
        <w:rPr>
          <w:sz w:val="24"/>
          <w:szCs w:val="24"/>
        </w:rPr>
        <w:t>registrace: KS</w:t>
      </w:r>
      <w:r>
        <w:rPr>
          <w:sz w:val="24"/>
          <w:szCs w:val="24"/>
        </w:rPr>
        <w:t xml:space="preserve"> v Brně, oddíl C, </w:t>
      </w:r>
      <w:proofErr w:type="gramStart"/>
      <w:r>
        <w:rPr>
          <w:sz w:val="24"/>
          <w:szCs w:val="24"/>
        </w:rPr>
        <w:t>vložka  71502</w:t>
      </w:r>
      <w:proofErr w:type="gramEnd"/>
      <w:r>
        <w:rPr>
          <w:sz w:val="24"/>
          <w:szCs w:val="24"/>
        </w:rPr>
        <w:t xml:space="preserve">, </w:t>
      </w:r>
      <w:r w:rsidRPr="00372B54">
        <w:rPr>
          <w:sz w:val="24"/>
          <w:szCs w:val="24"/>
        </w:rPr>
        <w:t xml:space="preserve">jménem společnosti jedná David Pisarovský, jednatel   </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 Vymezení základních pojmů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NOZ – Zákon č. 89/2012 Sb., občanský zákoník.</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Zákazníkem našeho internetového obchodu je Kupující. Vzhledem k platné právní úpravě se rozlišuje: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kupující podnikatel - (kupující, který je podnikatelem a při uzavření smlouvy je z okolností zřejmé, že se koupě týká také jeho podnikatelské činnosti),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kupující nepodnikatel - (kupující, který nečiní koupi ve zjevné souvislosti s vlastní podnikatelskou činností (fyzické i právnické osoby),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 spotřebitel – (kupující, který zároveň naplňuje znaky spotřebitele </w:t>
      </w:r>
      <w:proofErr w:type="gramStart"/>
      <w:r w:rsidRPr="00FA3DCC">
        <w:rPr>
          <w:rFonts w:ascii="Times New Roman" w:eastAsia="Times New Roman" w:hAnsi="Times New Roman" w:cs="Times New Roman"/>
          <w:sz w:val="24"/>
          <w:szCs w:val="24"/>
          <w:lang w:eastAsia="cs-CZ"/>
        </w:rPr>
        <w:t>viz. níže</w:t>
      </w:r>
      <w:proofErr w:type="gramEnd"/>
      <w:r w:rsidRPr="00FA3DCC">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 spotřebitel je každý člověk, který mimo rámec své podnikatelské činnosti nebo mimo rámec samostatného výkonu svého povolání uzavírá smlouvu s podnikatelem nebo s ním jinak jedná (pouze fyzické osoby).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„Spotřebitelská smlouva" je smlouva, kterou se spotřebitelem uzavírá podnikatel.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podnikatel se řídí těmito obchodními podmínkami v rozsahu, ve kterém se ho týkají, ve zbytku pak příslušnými ustanoveními NOZ</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II. Kupní smlouva</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Vystavení zboží v i</w:t>
      </w:r>
      <w:r>
        <w:rPr>
          <w:rFonts w:ascii="Times New Roman" w:eastAsia="Times New Roman" w:hAnsi="Times New Roman" w:cs="Times New Roman"/>
          <w:sz w:val="24"/>
          <w:szCs w:val="24"/>
          <w:lang w:eastAsia="cs-CZ"/>
        </w:rPr>
        <w:t xml:space="preserve">nternetovém obchodě </w:t>
      </w:r>
      <w:r w:rsidR="00FE61B8" w:rsidRPr="00FE61B8">
        <w:rPr>
          <w:rFonts w:ascii="Times New Roman" w:eastAsia="Times New Roman" w:hAnsi="Times New Roman" w:cs="Times New Roman"/>
          <w:sz w:val="24"/>
          <w:szCs w:val="24"/>
          <w:lang w:eastAsia="cs-CZ"/>
        </w:rPr>
        <w:t>www.e-kovani.cz</w:t>
      </w:r>
      <w:r w:rsidR="00FE61B8" w:rsidRPr="00FA3DC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(jako závazné potvrzení objednávky není a nepovažuje se, automatické potvrzení</w:t>
      </w:r>
      <w:r w:rsidR="00505A5B">
        <w:rPr>
          <w:rFonts w:ascii="Times New Roman" w:eastAsia="Times New Roman" w:hAnsi="Times New Roman" w:cs="Times New Roman"/>
          <w:sz w:val="24"/>
          <w:szCs w:val="24"/>
          <w:lang w:eastAsia="cs-CZ"/>
        </w:rPr>
        <w:t xml:space="preserve"> o přijetí</w:t>
      </w:r>
      <w:r>
        <w:rPr>
          <w:rFonts w:ascii="Times New Roman" w:eastAsia="Times New Roman" w:hAnsi="Times New Roman" w:cs="Times New Roman"/>
          <w:sz w:val="24"/>
          <w:szCs w:val="24"/>
          <w:lang w:eastAsia="cs-CZ"/>
        </w:rPr>
        <w:t xml:space="preserve"> objednávky, které se odesílá ze systému automaticky</w:t>
      </w:r>
      <w:r w:rsidR="00505A5B">
        <w:rPr>
          <w:rFonts w:ascii="Times New Roman" w:eastAsia="Times New Roman" w:hAnsi="Times New Roman" w:cs="Times New Roman"/>
          <w:sz w:val="24"/>
          <w:szCs w:val="24"/>
          <w:lang w:eastAsia="cs-CZ"/>
        </w:rPr>
        <w:t xml:space="preserve"> na email zákazníka).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Prodávající si vyhrazuje právo zrušit objednávku</w:t>
      </w:r>
      <w:r>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nebo její část před uzavřením kupní smlouvy v těchto případech:</w:t>
      </w:r>
    </w:p>
    <w:p w:rsidR="00FA3DCC" w:rsidRPr="00FA3DCC" w:rsidRDefault="005A07BE"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DB4B19">
        <w:rPr>
          <w:rFonts w:ascii="Times New Roman" w:eastAsia="Times New Roman" w:hAnsi="Times New Roman" w:cs="Times New Roman"/>
          <w:sz w:val="24"/>
          <w:szCs w:val="24"/>
          <w:lang w:eastAsia="cs-CZ"/>
        </w:rPr>
        <w:t>a) Zboží se již nevyrábí</w:t>
      </w:r>
      <w:r>
        <w:rPr>
          <w:rFonts w:ascii="Times New Roman" w:eastAsia="Times New Roman" w:hAnsi="Times New Roman" w:cs="Times New Roman"/>
          <w:sz w:val="24"/>
          <w:szCs w:val="24"/>
          <w:lang w:eastAsia="cs-CZ"/>
        </w:rPr>
        <w:t>,</w:t>
      </w:r>
      <w:r w:rsidRPr="00DB4B19">
        <w:rPr>
          <w:rFonts w:ascii="Times New Roman" w:eastAsia="Times New Roman" w:hAnsi="Times New Roman" w:cs="Times New Roman"/>
          <w:sz w:val="24"/>
          <w:szCs w:val="24"/>
          <w:lang w:eastAsia="cs-CZ"/>
        </w:rPr>
        <w:t xml:space="preserve"> nebo nedodává,</w:t>
      </w:r>
      <w:r>
        <w:rPr>
          <w:rFonts w:ascii="Times New Roman" w:eastAsia="Times New Roman" w:hAnsi="Times New Roman" w:cs="Times New Roman"/>
          <w:sz w:val="24"/>
          <w:szCs w:val="24"/>
          <w:lang w:eastAsia="cs-CZ"/>
        </w:rPr>
        <w:t xml:space="preserve"> nebo je nekompletní, nebo je již vyprodáno a není možné ho zajistit ze strany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Dodavatel zboží výrazným způsobem změnil cenu.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má právo od uzavřené kupní smlouvy odstoupit, pokud se stane plnění této smlouvy nemožným a nedohodne-li se prodávající s kupujícím na jiném, náhradním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Bezprostředně po uzavření smlouvy zašle prodávající spotřebiteli elektronickou formou jedno její vyhotovení, včetně všech závazných příloh.</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(u spotřebitelských smluv - smlouva musí obsahovat i údaje sdělené spotřebiteli před jejím uzavřením (tzn. i údaje, které visí na </w:t>
      </w:r>
      <w:proofErr w:type="spellStart"/>
      <w:r w:rsidRPr="00FA3DCC">
        <w:rPr>
          <w:rFonts w:ascii="Times New Roman" w:eastAsia="Times New Roman" w:hAnsi="Times New Roman" w:cs="Times New Roman"/>
          <w:sz w:val="24"/>
          <w:szCs w:val="24"/>
          <w:lang w:eastAsia="cs-CZ"/>
        </w:rPr>
        <w:t>eshopu</w:t>
      </w:r>
      <w:proofErr w:type="spellEnd"/>
      <w:r w:rsidRPr="00FA3DCC">
        <w:rPr>
          <w:rFonts w:ascii="Times New Roman" w:eastAsia="Times New Roman" w:hAnsi="Times New Roman" w:cs="Times New Roman"/>
          <w:sz w:val="24"/>
          <w:szCs w:val="24"/>
          <w:lang w:eastAsia="cs-CZ"/>
        </w:rPr>
        <w:t>.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Smlouva je uzavírána v jazyce českém, nebrání-li tomu okolnosti na straně prodávajícího nebo kupujícího, lze smlouvu uzavřít i v jiném pro strany srozumitelném jazyce.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Informace o jednotlivých technických krocích vedoucí k uzavření smlouvy jsou trvale dostupné na webových stránkách internetového obchodu </w:t>
      </w:r>
      <w:proofErr w:type="gramStart"/>
      <w:r w:rsidRPr="00FA3DCC">
        <w:rPr>
          <w:rFonts w:ascii="Times New Roman" w:eastAsia="Times New Roman" w:hAnsi="Times New Roman" w:cs="Times New Roman"/>
          <w:sz w:val="24"/>
          <w:szCs w:val="24"/>
          <w:lang w:eastAsia="cs-CZ"/>
        </w:rPr>
        <w:t>viz</w:t>
      </w:r>
      <w:r w:rsidR="005A07BE">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níže</w:t>
      </w:r>
      <w:proofErr w:type="gramEnd"/>
      <w:r w:rsidR="005A07BE">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Informace o jednotlivých technických krocích vedoucích k uzavření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Vyberete si zboží, které musí být označeno ikonkou skl</w:t>
      </w:r>
      <w:r w:rsidR="005A07BE">
        <w:rPr>
          <w:rFonts w:ascii="Times New Roman" w:eastAsia="Times New Roman" w:hAnsi="Times New Roman" w:cs="Times New Roman"/>
          <w:sz w:val="24"/>
          <w:szCs w:val="24"/>
          <w:lang w:eastAsia="cs-CZ"/>
        </w:rPr>
        <w:t>adem a je u něj vyznačen košík.</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 xml:space="preserve">platby, v dalším kroku je nezbytné pravdivě vyplnit údaje, potřebné k uzavření kupní smlouvy a možnosti jejího plnění, jsou to Jméno a příjmení, bydliště - Ulice, </w:t>
      </w:r>
      <w:proofErr w:type="gramStart"/>
      <w:r w:rsidRPr="00FA3DCC">
        <w:rPr>
          <w:rFonts w:ascii="Times New Roman" w:eastAsia="Times New Roman" w:hAnsi="Times New Roman" w:cs="Times New Roman"/>
          <w:sz w:val="24"/>
          <w:szCs w:val="24"/>
          <w:lang w:eastAsia="cs-CZ"/>
        </w:rPr>
        <w:t>č.p.</w:t>
      </w:r>
      <w:proofErr w:type="gramEnd"/>
      <w:r w:rsidRPr="00FA3DCC">
        <w:rPr>
          <w:rFonts w:ascii="Times New Roman" w:eastAsia="Times New Roman" w:hAnsi="Times New Roman" w:cs="Times New Roman"/>
          <w:sz w:val="24"/>
          <w:szCs w:val="24"/>
          <w:lang w:eastAsia="cs-CZ"/>
        </w:rPr>
        <w:t xml:space="preserve">, Město/obec, PSČ, telefon, e-mail; právnické osoby uvedou název, v ulici adresu sídla - Ulice, </w:t>
      </w:r>
      <w:proofErr w:type="gramStart"/>
      <w:r w:rsidRPr="00FA3DCC">
        <w:rPr>
          <w:rFonts w:ascii="Times New Roman" w:eastAsia="Times New Roman" w:hAnsi="Times New Roman" w:cs="Times New Roman"/>
          <w:sz w:val="24"/>
          <w:szCs w:val="24"/>
          <w:lang w:eastAsia="cs-CZ"/>
        </w:rPr>
        <w:t>č.p.</w:t>
      </w:r>
      <w:proofErr w:type="gramEnd"/>
      <w:r w:rsidRPr="00FA3DCC">
        <w:rPr>
          <w:rFonts w:ascii="Times New Roman" w:eastAsia="Times New Roman" w:hAnsi="Times New Roman" w:cs="Times New Roman"/>
          <w:sz w:val="24"/>
          <w:szCs w:val="24"/>
          <w:lang w:eastAsia="cs-CZ"/>
        </w:rPr>
        <w:t xml:space="preserve">, Město/obec, PSČ, telefon, e-mail, IČ a DIČ. Můžete přidat upřesnění dodání a vložit textovou poznámku. Pokud chcete doručit zboží na </w:t>
      </w:r>
      <w:proofErr w:type="gramStart"/>
      <w:r w:rsidRPr="00FA3DCC">
        <w:rPr>
          <w:rFonts w:ascii="Times New Roman" w:eastAsia="Times New Roman" w:hAnsi="Times New Roman" w:cs="Times New Roman"/>
          <w:sz w:val="24"/>
          <w:szCs w:val="24"/>
          <w:lang w:eastAsia="cs-CZ"/>
        </w:rPr>
        <w:t>jinou než</w:t>
      </w:r>
      <w:proofErr w:type="gramEnd"/>
      <w:r w:rsidRPr="00FA3DCC">
        <w:rPr>
          <w:rFonts w:ascii="Times New Roman" w:eastAsia="Times New Roman" w:hAnsi="Times New Roman" w:cs="Times New Roman"/>
          <w:sz w:val="24"/>
          <w:szCs w:val="24"/>
          <w:lang w:eastAsia="cs-CZ"/>
        </w:rPr>
        <w:t xml:space="preserve"> fakturační adresu odklikněte, že je dodací adresa shodná s fakturační a zobrazí se okénko pro vyplnění doručovací adresy. </w:t>
      </w:r>
      <w:proofErr w:type="spellStart"/>
      <w:r w:rsidRPr="00FA3DCC">
        <w:rPr>
          <w:rFonts w:ascii="Times New Roman" w:eastAsia="Times New Roman" w:hAnsi="Times New Roman" w:cs="Times New Roman"/>
          <w:sz w:val="24"/>
          <w:szCs w:val="24"/>
          <w:lang w:eastAsia="cs-CZ"/>
        </w:rPr>
        <w:t>Zaklikněte</w:t>
      </w:r>
      <w:proofErr w:type="spellEnd"/>
      <w:r w:rsidRPr="00FA3DCC">
        <w:rPr>
          <w:rFonts w:ascii="Times New Roman" w:eastAsia="Times New Roman" w:hAnsi="Times New Roman" w:cs="Times New Roman"/>
          <w:sz w:val="24"/>
          <w:szCs w:val="24"/>
          <w:lang w:eastAsia="cs-CZ"/>
        </w:rPr>
        <w:t>, že souhlasíte s obchodními podmínkami. Stisknutím tlačítka Odeslat objednávku vytvoříte závaznou objednávku, která je návrhem kupní smlouvy. Systém Vám automaticky zašle potvrzení o přijetí objednávky na email.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Obdobně probíhá objednávka u registrovaných kupujících, pouze se automaticky </w:t>
      </w:r>
      <w:proofErr w:type="spellStart"/>
      <w:r w:rsidRPr="00FA3DCC">
        <w:rPr>
          <w:rFonts w:ascii="Times New Roman" w:eastAsia="Times New Roman" w:hAnsi="Times New Roman" w:cs="Times New Roman"/>
          <w:sz w:val="24"/>
          <w:szCs w:val="24"/>
          <w:lang w:eastAsia="cs-CZ"/>
        </w:rPr>
        <w:t>předvyplní</w:t>
      </w:r>
      <w:proofErr w:type="spellEnd"/>
      <w:r w:rsidRPr="00FA3DCC">
        <w:rPr>
          <w:rFonts w:ascii="Times New Roman" w:eastAsia="Times New Roman" w:hAnsi="Times New Roman" w:cs="Times New Roman"/>
          <w:sz w:val="24"/>
          <w:szCs w:val="24"/>
          <w:lang w:eastAsia="cs-CZ"/>
        </w:rPr>
        <w:t xml:space="preserve"> fakturační údaje z údajů registračních, je ale možné je před odesláním objednávky změnit. Registrace není nutná k vytvoření objednávky.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má možnost objednávku před vlastním odesláním zkontrolovat a případně opravit vstupní údaje, které do objednávky vložil.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Náklady na použití komunikačních prostředků na dálku pro uskutečnění objednávky jsou v běžné výši, závislé na tarifu telekomunikačních služeb, které kupující používá</w:t>
      </w:r>
      <w:r w:rsidR="00505A5B">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Na tyto obchodní podmínky a reklamační řád je kupující před vlastním uskutečněním objednávky upozorněn, a má možnost se s nimi seznámit. Tyto obchodní podmínky jsou k dispozici na</w:t>
      </w:r>
      <w:r w:rsidR="00505A5B">
        <w:rPr>
          <w:rFonts w:ascii="Times New Roman" w:eastAsia="Times New Roman" w:hAnsi="Times New Roman" w:cs="Times New Roman"/>
          <w:sz w:val="24"/>
          <w:szCs w:val="24"/>
          <w:lang w:eastAsia="cs-CZ"/>
        </w:rPr>
        <w:t xml:space="preserve"> webových stránkách </w:t>
      </w:r>
      <w:r w:rsidR="00FE61B8" w:rsidRPr="00FE61B8">
        <w:rPr>
          <w:rFonts w:ascii="Times New Roman" w:eastAsia="Times New Roman" w:hAnsi="Times New Roman" w:cs="Times New Roman"/>
          <w:sz w:val="24"/>
          <w:szCs w:val="24"/>
          <w:lang w:eastAsia="cs-CZ"/>
        </w:rPr>
        <w:t>www.e-kovani.cz</w:t>
      </w:r>
      <w:r w:rsidR="00FE61B8" w:rsidRPr="00FA3DC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způsobem umožňující jejich archivaci a reprodukci kupujícím (</w:t>
      </w:r>
      <w:r w:rsidRPr="00505A5B">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 a zároveň jsou v textové podobě přiloženy k závaznému potvrzení objednávky ze strany prodávajícího, resp. ke kupní smlouvě.</w:t>
      </w:r>
      <w:r w:rsidR="00056BBC">
        <w:rPr>
          <w:rFonts w:ascii="Times New Roman" w:eastAsia="Times New Roman" w:hAnsi="Times New Roman" w:cs="Times New Roman"/>
          <w:sz w:val="24"/>
          <w:szCs w:val="24"/>
          <w:lang w:eastAsia="cs-CZ"/>
        </w:rPr>
        <w:t xml:space="preserve"> (V případě, že obchodní podmínky například z technického důvodu, nebyly automaticky přiloženy k závaznému potvrzení objednávky ze strany prodávající, kontaktujte nás)</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III. Práva a povinnosti prodávajícího a kupujícího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Věc je odevzdána předáním prvnímu dopravci k přepravě pro kupujícího.</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Je-li kupujícím spotřebitel je věc odevzdána, až v okamžiku, kdy mu ji dopravce předá.</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že věc převezme a zaplatí prodávajícímu kupní cenu.</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uhradit náklady na přepravu, pokud není v těchto obchodních podmínkách uvedeno jinak.</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poskytnout platné údaje potřebné k doručení zboží.</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 xml:space="preserve">Kupující věc </w:t>
      </w:r>
      <w:r w:rsidR="00041AD8">
        <w:rPr>
          <w:rFonts w:ascii="Times New Roman" w:eastAsia="Times New Roman" w:hAnsi="Times New Roman" w:cs="Times New Roman"/>
          <w:sz w:val="24"/>
          <w:szCs w:val="24"/>
          <w:lang w:eastAsia="cs-CZ"/>
        </w:rPr>
        <w:t xml:space="preserve">neprodleně </w:t>
      </w:r>
      <w:r w:rsidRPr="00FA3DCC">
        <w:rPr>
          <w:rFonts w:ascii="Times New Roman" w:eastAsia="Times New Roman" w:hAnsi="Times New Roman" w:cs="Times New Roman"/>
          <w:sz w:val="24"/>
          <w:szCs w:val="24"/>
          <w:lang w:eastAsia="cs-CZ"/>
        </w:rPr>
        <w:t>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vymazat osobní údaje registrovaného zákazníka, pokud ten o to písemně požádá. Prodávající má právo u dražších objednávek požadovat na kupujícím potvrzení objednávky (emailem nebo telefonicky).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lastRenderedPageBreak/>
        <w:t>Článek IV. Cena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Ceny v našem internetovém obchodě jsou konečné, tedy vče</w:t>
      </w:r>
      <w:r w:rsidR="00C72A01">
        <w:rPr>
          <w:rFonts w:ascii="Times New Roman" w:eastAsia="Times New Roman" w:hAnsi="Times New Roman" w:cs="Times New Roman"/>
          <w:sz w:val="24"/>
          <w:szCs w:val="24"/>
          <w:lang w:eastAsia="cs-CZ"/>
        </w:rPr>
        <w:t>t</w:t>
      </w:r>
      <w:r w:rsidRPr="00FA3DCC">
        <w:rPr>
          <w:rFonts w:ascii="Times New Roman" w:eastAsia="Times New Roman" w:hAnsi="Times New Roman" w:cs="Times New Roman"/>
          <w:sz w:val="24"/>
          <w:szCs w:val="24"/>
          <w:lang w:eastAsia="cs-CZ"/>
        </w:rPr>
        <w:t>ně DPH a všech dalších poplatků, které musí kupující spotřebitel pro odebrání zboží zaplatit a zohledňují PHE (poplatek za likvidaci historického elektroodpadu).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Náklady na dopravu, jejichž výše se může dle konkrétní objednávky lišit (v závislosti na způsobu zvolené dopravy), jsou následně přičteny v objednávkovém formuláři.</w:t>
      </w:r>
      <w:r w:rsidR="00385363">
        <w:rPr>
          <w:rFonts w:ascii="Times New Roman" w:eastAsia="Times New Roman" w:hAnsi="Times New Roman" w:cs="Times New Roman"/>
          <w:sz w:val="24"/>
          <w:szCs w:val="24"/>
          <w:lang w:eastAsia="cs-CZ"/>
        </w:rPr>
        <w:t xml:space="preserve"> </w:t>
      </w:r>
      <w:r w:rsidR="00385363">
        <w:rPr>
          <w:rFonts w:ascii="Times New Roman" w:eastAsia="Times New Roman" w:hAnsi="Times New Roman" w:cs="Times New Roman"/>
          <w:sz w:val="24"/>
          <w:szCs w:val="24"/>
          <w:lang w:eastAsia="cs-CZ"/>
        </w:rPr>
        <w:br/>
      </w:r>
      <w:r w:rsidR="00F03CD7" w:rsidRPr="00584B94">
        <w:rPr>
          <w:rFonts w:ascii="Times New Roman" w:eastAsia="Times New Roman" w:hAnsi="Times New Roman" w:cs="Times New Roman"/>
          <w:sz w:val="24"/>
          <w:szCs w:val="24"/>
          <w:lang w:eastAsia="cs-CZ"/>
        </w:rPr>
        <w:t xml:space="preserve">U </w:t>
      </w:r>
      <w:r w:rsidR="00584B94" w:rsidRPr="00584B94">
        <w:rPr>
          <w:rFonts w:ascii="Times New Roman" w:eastAsia="Times New Roman" w:hAnsi="Times New Roman" w:cs="Times New Roman"/>
          <w:sz w:val="24"/>
          <w:szCs w:val="24"/>
          <w:lang w:eastAsia="cs-CZ"/>
        </w:rPr>
        <w:t>z</w:t>
      </w:r>
      <w:r w:rsidR="00385363" w:rsidRPr="00584B94">
        <w:rPr>
          <w:rFonts w:ascii="Times New Roman" w:eastAsia="Times New Roman" w:hAnsi="Times New Roman" w:cs="Times New Roman"/>
          <w:sz w:val="24"/>
          <w:szCs w:val="24"/>
          <w:lang w:eastAsia="cs-CZ"/>
        </w:rPr>
        <w:t>boží</w:t>
      </w:r>
      <w:r w:rsidR="00F03CD7"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které je problematické</w:t>
      </w:r>
      <w:r w:rsidR="00F03CD7" w:rsidRPr="00584B94">
        <w:rPr>
          <w:rFonts w:ascii="Times New Roman" w:eastAsia="Times New Roman" w:hAnsi="Times New Roman" w:cs="Times New Roman"/>
          <w:sz w:val="24"/>
          <w:szCs w:val="24"/>
          <w:lang w:eastAsia="cs-CZ"/>
        </w:rPr>
        <w:t xml:space="preserve"> a složité</w:t>
      </w:r>
      <w:r w:rsidR="00730ED9" w:rsidRPr="00584B94">
        <w:rPr>
          <w:rFonts w:ascii="Times New Roman" w:eastAsia="Times New Roman" w:hAnsi="Times New Roman" w:cs="Times New Roman"/>
          <w:sz w:val="24"/>
          <w:szCs w:val="24"/>
          <w:lang w:eastAsia="cs-CZ"/>
        </w:rPr>
        <w:t xml:space="preserve"> na logistiku</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si vyhrazuje prodávající právo na změnu výše dopravy. Změna výše dopravy</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může být upravena pouze na základě písemného </w:t>
      </w:r>
      <w:r w:rsidR="00F03CD7" w:rsidRPr="00584B94">
        <w:rPr>
          <w:rFonts w:ascii="Times New Roman" w:eastAsia="Times New Roman" w:hAnsi="Times New Roman" w:cs="Times New Roman"/>
          <w:sz w:val="24"/>
          <w:szCs w:val="24"/>
          <w:lang w:eastAsia="cs-CZ"/>
        </w:rPr>
        <w:t>odsouhlasení ze strany kupujícího</w:t>
      </w:r>
      <w:r w:rsidR="00385363" w:rsidRPr="00584B94">
        <w:rPr>
          <w:rFonts w:ascii="Times New Roman" w:eastAsia="Times New Roman" w:hAnsi="Times New Roman" w:cs="Times New Roman"/>
          <w:sz w:val="24"/>
          <w:szCs w:val="24"/>
          <w:lang w:eastAsia="cs-CZ"/>
        </w:rPr>
        <w:t>. V</w:t>
      </w:r>
      <w:r w:rsidR="00584B94" w:rsidRPr="00584B94">
        <w:rPr>
          <w:rFonts w:ascii="Times New Roman" w:eastAsia="Times New Roman" w:hAnsi="Times New Roman" w:cs="Times New Roman"/>
          <w:sz w:val="24"/>
          <w:szCs w:val="24"/>
          <w:lang w:eastAsia="cs-CZ"/>
        </w:rPr>
        <w:t> </w:t>
      </w:r>
      <w:r w:rsidR="00385363" w:rsidRPr="00584B94">
        <w:rPr>
          <w:rFonts w:ascii="Times New Roman" w:eastAsia="Times New Roman" w:hAnsi="Times New Roman" w:cs="Times New Roman"/>
          <w:sz w:val="24"/>
          <w:szCs w:val="24"/>
          <w:lang w:eastAsia="cs-CZ"/>
        </w:rPr>
        <w:t>případě</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že kalkulovaná výše</w:t>
      </w:r>
      <w:r w:rsidR="00F03CD7" w:rsidRPr="00584B94">
        <w:rPr>
          <w:rFonts w:ascii="Times New Roman" w:eastAsia="Times New Roman" w:hAnsi="Times New Roman" w:cs="Times New Roman"/>
          <w:sz w:val="24"/>
          <w:szCs w:val="24"/>
          <w:lang w:eastAsia="cs-CZ"/>
        </w:rPr>
        <w:t xml:space="preserve"> přepravy je</w:t>
      </w:r>
      <w:r w:rsidR="00584B94" w:rsidRPr="00584B94">
        <w:rPr>
          <w:rFonts w:ascii="Times New Roman" w:eastAsia="Times New Roman" w:hAnsi="Times New Roman" w:cs="Times New Roman"/>
          <w:sz w:val="24"/>
          <w:szCs w:val="24"/>
          <w:lang w:eastAsia="cs-CZ"/>
        </w:rPr>
        <w:t>,</w:t>
      </w:r>
      <w:r w:rsidR="00F03CD7" w:rsidRPr="00584B94">
        <w:rPr>
          <w:rFonts w:ascii="Times New Roman" w:eastAsia="Times New Roman" w:hAnsi="Times New Roman" w:cs="Times New Roman"/>
          <w:sz w:val="24"/>
          <w:szCs w:val="24"/>
          <w:lang w:eastAsia="cs-CZ"/>
        </w:rPr>
        <w:t xml:space="preserve"> ze strany kupujícího</w:t>
      </w:r>
      <w:r w:rsidR="00385363" w:rsidRPr="00584B94">
        <w:rPr>
          <w:rFonts w:ascii="Times New Roman" w:eastAsia="Times New Roman" w:hAnsi="Times New Roman" w:cs="Times New Roman"/>
          <w:sz w:val="24"/>
          <w:szCs w:val="24"/>
          <w:lang w:eastAsia="cs-CZ"/>
        </w:rPr>
        <w:t xml:space="preserve"> neakceptovatelná </w:t>
      </w:r>
      <w:r w:rsidR="00F03CD7" w:rsidRPr="00584B94">
        <w:rPr>
          <w:rFonts w:ascii="Times New Roman" w:eastAsia="Times New Roman" w:hAnsi="Times New Roman" w:cs="Times New Roman"/>
          <w:sz w:val="24"/>
          <w:szCs w:val="24"/>
          <w:lang w:eastAsia="cs-CZ"/>
        </w:rPr>
        <w:t>a kupující</w:t>
      </w:r>
      <w:r w:rsidR="00385363" w:rsidRPr="00584B94">
        <w:rPr>
          <w:rFonts w:ascii="Times New Roman" w:eastAsia="Times New Roman" w:hAnsi="Times New Roman" w:cs="Times New Roman"/>
          <w:sz w:val="24"/>
          <w:szCs w:val="24"/>
          <w:lang w:eastAsia="cs-CZ"/>
        </w:rPr>
        <w:t xml:space="preserve"> nemá již o zboží</w:t>
      </w:r>
      <w:r w:rsidR="00F03CD7" w:rsidRPr="00584B94">
        <w:rPr>
          <w:rFonts w:ascii="Times New Roman" w:eastAsia="Times New Roman" w:hAnsi="Times New Roman" w:cs="Times New Roman"/>
          <w:sz w:val="24"/>
          <w:szCs w:val="24"/>
          <w:lang w:eastAsia="cs-CZ"/>
        </w:rPr>
        <w:t xml:space="preserve"> nadále</w:t>
      </w:r>
      <w:r w:rsidR="00385363" w:rsidRPr="00584B94">
        <w:rPr>
          <w:rFonts w:ascii="Times New Roman" w:eastAsia="Times New Roman" w:hAnsi="Times New Roman" w:cs="Times New Roman"/>
          <w:sz w:val="24"/>
          <w:szCs w:val="24"/>
          <w:lang w:eastAsia="cs-CZ"/>
        </w:rPr>
        <w:t xml:space="preserve"> zájem</w:t>
      </w:r>
      <w:r w:rsidR="00584B94" w:rsidRPr="00584B94">
        <w:rPr>
          <w:rFonts w:ascii="Times New Roman" w:eastAsia="Times New Roman" w:hAnsi="Times New Roman" w:cs="Times New Roman"/>
          <w:sz w:val="24"/>
          <w:szCs w:val="24"/>
          <w:lang w:eastAsia="cs-CZ"/>
        </w:rPr>
        <w:t xml:space="preserve"> za uvedených podmínek</w:t>
      </w:r>
      <w:r w:rsidR="00F03CD7"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bude objednávka </w:t>
      </w:r>
      <w:r w:rsidR="00F03CD7" w:rsidRPr="00584B94">
        <w:rPr>
          <w:rFonts w:ascii="Times New Roman" w:eastAsia="Times New Roman" w:hAnsi="Times New Roman" w:cs="Times New Roman"/>
          <w:sz w:val="24"/>
          <w:szCs w:val="24"/>
          <w:lang w:eastAsia="cs-CZ"/>
        </w:rPr>
        <w:t xml:space="preserve">ze strany prodávajícího </w:t>
      </w:r>
      <w:r w:rsidR="00385363" w:rsidRPr="00584B94">
        <w:rPr>
          <w:rFonts w:ascii="Times New Roman" w:eastAsia="Times New Roman" w:hAnsi="Times New Roman" w:cs="Times New Roman"/>
          <w:sz w:val="24"/>
          <w:szCs w:val="24"/>
          <w:lang w:eastAsia="cs-CZ"/>
        </w:rPr>
        <w:t>písemně zrušena.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Slevy a akční ceny jsou platné do vyprodání zásob a do další aktualizace nabídky.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 Dodací a platební podmínky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5.01 Způsoby dopravy a platby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Způsob dopravy zboží volí v průběhu procesu tvorby objednávky kupující.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Zboží je možno doručit těmito způsoby:</w:t>
      </w:r>
    </w:p>
    <w:p w:rsidR="00385363" w:rsidRPr="00FE61B8" w:rsidRDefault="00FE61B8" w:rsidP="00385363">
      <w:pPr>
        <w:spacing w:before="100" w:beforeAutospacing="1" w:after="100" w:afterAutospacing="1" w:line="240" w:lineRule="auto"/>
        <w:rPr>
          <w:rFonts w:ascii="Times New Roman" w:eastAsia="Times New Roman" w:hAnsi="Times New Roman" w:cs="Times New Roman"/>
          <w:sz w:val="24"/>
          <w:szCs w:val="24"/>
          <w:lang w:eastAsia="cs-CZ"/>
        </w:rPr>
      </w:pPr>
      <w:r w:rsidRPr="00FE61B8">
        <w:rPr>
          <w:rFonts w:ascii="Times New Roman" w:eastAsia="Times New Roman" w:hAnsi="Times New Roman" w:cs="Times New Roman"/>
          <w:sz w:val="24"/>
          <w:szCs w:val="24"/>
          <w:lang w:eastAsia="cs-CZ"/>
        </w:rPr>
        <w:t>Přepravní společnost GEIS - 150</w:t>
      </w:r>
      <w:r w:rsidR="00385363" w:rsidRPr="00FE61B8">
        <w:rPr>
          <w:rFonts w:ascii="Times New Roman" w:eastAsia="Times New Roman" w:hAnsi="Times New Roman" w:cs="Times New Roman"/>
          <w:sz w:val="24"/>
          <w:szCs w:val="24"/>
          <w:lang w:eastAsia="cs-CZ"/>
        </w:rPr>
        <w:t>,- Kč vč. DPH, plat</w:t>
      </w:r>
      <w:r w:rsidRPr="00FE61B8">
        <w:rPr>
          <w:rFonts w:ascii="Times New Roman" w:eastAsia="Times New Roman" w:hAnsi="Times New Roman" w:cs="Times New Roman"/>
          <w:sz w:val="24"/>
          <w:szCs w:val="24"/>
          <w:lang w:eastAsia="cs-CZ"/>
        </w:rPr>
        <w:t>ba dobírkou (pro objednávky do 14.9</w:t>
      </w:r>
      <w:r w:rsidR="00385363" w:rsidRPr="00FE61B8">
        <w:rPr>
          <w:rFonts w:ascii="Times New Roman" w:eastAsia="Times New Roman" w:hAnsi="Times New Roman" w:cs="Times New Roman"/>
          <w:sz w:val="24"/>
          <w:szCs w:val="24"/>
          <w:lang w:eastAsia="cs-CZ"/>
        </w:rPr>
        <w:t>99,- Kč s DPH)</w:t>
      </w:r>
    </w:p>
    <w:p w:rsidR="00385363" w:rsidRPr="00FE61B8" w:rsidRDefault="00FE61B8" w:rsidP="00385363">
      <w:pPr>
        <w:spacing w:before="100" w:beforeAutospacing="1" w:after="100" w:afterAutospacing="1" w:line="240" w:lineRule="auto"/>
        <w:rPr>
          <w:rFonts w:ascii="Times New Roman" w:eastAsia="Times New Roman" w:hAnsi="Times New Roman" w:cs="Times New Roman"/>
          <w:sz w:val="24"/>
          <w:szCs w:val="24"/>
          <w:lang w:eastAsia="cs-CZ"/>
        </w:rPr>
      </w:pPr>
      <w:r w:rsidRPr="00FE61B8">
        <w:rPr>
          <w:rFonts w:ascii="Times New Roman" w:eastAsia="Times New Roman" w:hAnsi="Times New Roman" w:cs="Times New Roman"/>
          <w:sz w:val="24"/>
          <w:szCs w:val="24"/>
          <w:lang w:eastAsia="cs-CZ"/>
        </w:rPr>
        <w:t>Přepravní společnost GEIS – 1</w:t>
      </w:r>
      <w:r w:rsidR="00385363" w:rsidRPr="00FE61B8">
        <w:rPr>
          <w:rFonts w:ascii="Times New Roman" w:eastAsia="Times New Roman" w:hAnsi="Times New Roman" w:cs="Times New Roman"/>
          <w:sz w:val="24"/>
          <w:szCs w:val="24"/>
          <w:lang w:eastAsia="cs-CZ"/>
        </w:rPr>
        <w:t>,- Kč vč. DPH, platb</w:t>
      </w:r>
      <w:r w:rsidRPr="00FE61B8">
        <w:rPr>
          <w:rFonts w:ascii="Times New Roman" w:eastAsia="Times New Roman" w:hAnsi="Times New Roman" w:cs="Times New Roman"/>
          <w:sz w:val="24"/>
          <w:szCs w:val="24"/>
          <w:lang w:eastAsia="cs-CZ"/>
        </w:rPr>
        <w:t>a dobírkou (pro objednávky nad 15.0</w:t>
      </w:r>
      <w:r w:rsidR="00385363" w:rsidRPr="00FE61B8">
        <w:rPr>
          <w:rFonts w:ascii="Times New Roman" w:eastAsia="Times New Roman" w:hAnsi="Times New Roman" w:cs="Times New Roman"/>
          <w:sz w:val="24"/>
          <w:szCs w:val="24"/>
          <w:lang w:eastAsia="cs-CZ"/>
        </w:rPr>
        <w:t>00,- Kč s DPH)</w:t>
      </w:r>
    </w:p>
    <w:p w:rsidR="00385363" w:rsidRPr="00DB4B19" w:rsidRDefault="00385363" w:rsidP="00385363">
      <w:pPr>
        <w:spacing w:before="100" w:beforeAutospacing="1" w:after="100" w:afterAutospacing="1" w:line="240" w:lineRule="auto"/>
        <w:rPr>
          <w:rFonts w:ascii="Times New Roman" w:eastAsia="Times New Roman" w:hAnsi="Times New Roman" w:cs="Times New Roman"/>
          <w:sz w:val="24"/>
          <w:szCs w:val="24"/>
          <w:lang w:eastAsia="cs-CZ"/>
        </w:rPr>
      </w:pPr>
      <w:r w:rsidRPr="00DB4B19">
        <w:rPr>
          <w:rFonts w:ascii="Times New Roman" w:eastAsia="Times New Roman" w:hAnsi="Times New Roman" w:cs="Times New Roman"/>
          <w:sz w:val="24"/>
          <w:szCs w:val="24"/>
          <w:lang w:eastAsia="cs-CZ"/>
        </w:rPr>
        <w:t>Osobní převzetí – zdarma, platba v</w:t>
      </w:r>
      <w:r>
        <w:rPr>
          <w:rFonts w:ascii="Times New Roman" w:eastAsia="Times New Roman" w:hAnsi="Times New Roman" w:cs="Times New Roman"/>
          <w:sz w:val="24"/>
          <w:szCs w:val="24"/>
          <w:lang w:eastAsia="cs-CZ"/>
        </w:rPr>
        <w:t> </w:t>
      </w:r>
      <w:r w:rsidRPr="00DB4B19">
        <w:rPr>
          <w:rFonts w:ascii="Times New Roman" w:eastAsia="Times New Roman" w:hAnsi="Times New Roman" w:cs="Times New Roman"/>
          <w:sz w:val="24"/>
          <w:szCs w:val="24"/>
          <w:lang w:eastAsia="cs-CZ"/>
        </w:rPr>
        <w:t>hotovosti</w:t>
      </w:r>
      <w:r>
        <w:rPr>
          <w:rFonts w:ascii="Times New Roman" w:eastAsia="Times New Roman" w:hAnsi="Times New Roman" w:cs="Times New Roman"/>
          <w:sz w:val="24"/>
          <w:szCs w:val="24"/>
          <w:lang w:eastAsia="cs-CZ"/>
        </w:rPr>
        <w:t xml:space="preserve">, nebo platební kartou. </w:t>
      </w:r>
      <w:r>
        <w:rPr>
          <w:rFonts w:ascii="Times New Roman" w:eastAsia="Times New Roman" w:hAnsi="Times New Roman" w:cs="Times New Roman"/>
          <w:sz w:val="24"/>
          <w:szCs w:val="24"/>
          <w:lang w:eastAsia="cs-CZ"/>
        </w:rPr>
        <w:br/>
        <w:t>(při platbě kartou připočítáváme přeúčtování bankovního poplatek ve výši 2%)</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5.02 Dodací a platební podmínky zahraničí a Slovenská republika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zasílá zboží i do zahraničí (Slovenská republika).</w:t>
      </w:r>
    </w:p>
    <w:p w:rsidR="00385363" w:rsidRDefault="00385363" w:rsidP="00385363">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Zboží je zapotřebí si objednat přímo na našem slovenském e-</w:t>
      </w:r>
      <w:proofErr w:type="spellStart"/>
      <w:r>
        <w:rPr>
          <w:rFonts w:ascii="Times New Roman" w:eastAsia="Times New Roman" w:hAnsi="Times New Roman" w:cs="Times New Roman"/>
          <w:sz w:val="24"/>
          <w:szCs w:val="24"/>
          <w:lang w:eastAsia="cs-CZ"/>
        </w:rPr>
        <w:t>shopu</w:t>
      </w:r>
      <w:proofErr w:type="spellEnd"/>
    </w:p>
    <w:p w:rsidR="00385363" w:rsidRDefault="007033C5" w:rsidP="00385363">
      <w:pPr>
        <w:spacing w:before="100" w:beforeAutospacing="1" w:after="100" w:afterAutospacing="1" w:line="240" w:lineRule="auto"/>
        <w:rPr>
          <w:rFonts w:ascii="Times New Roman" w:eastAsia="Times New Roman" w:hAnsi="Times New Roman" w:cs="Times New Roman"/>
          <w:color w:val="FF0000"/>
          <w:sz w:val="24"/>
          <w:szCs w:val="24"/>
          <w:lang w:eastAsia="cs-CZ"/>
        </w:rPr>
      </w:pPr>
      <w:hyperlink r:id="rId8" w:history="1">
        <w:r w:rsidR="00FE61B8" w:rsidRPr="00DB79ED">
          <w:rPr>
            <w:rStyle w:val="Hypertextovodkaz"/>
            <w:rFonts w:ascii="Times New Roman" w:eastAsia="Times New Roman" w:hAnsi="Times New Roman" w:cs="Times New Roman"/>
            <w:sz w:val="24"/>
            <w:szCs w:val="24"/>
            <w:lang w:eastAsia="cs-CZ"/>
          </w:rPr>
          <w:t>www.e-kovanie.sk</w:t>
        </w:r>
      </w:hyperlink>
      <w:r w:rsidR="00385363" w:rsidRPr="004B08B2">
        <w:rPr>
          <w:rFonts w:ascii="Times New Roman" w:eastAsia="Times New Roman" w:hAnsi="Times New Roman" w:cs="Times New Roman"/>
          <w:color w:val="FF0000"/>
          <w:sz w:val="24"/>
          <w:szCs w:val="24"/>
          <w:lang w:eastAsia="cs-CZ"/>
        </w:rPr>
        <w:t xml:space="preserve">  </w:t>
      </w:r>
    </w:p>
    <w:p w:rsidR="00385363" w:rsidRPr="004B08B2" w:rsidRDefault="00385363" w:rsidP="00385363">
      <w:pPr>
        <w:spacing w:before="100" w:beforeAutospacing="1" w:after="100" w:afterAutospacing="1" w:line="240" w:lineRule="auto"/>
        <w:rPr>
          <w:rFonts w:ascii="Times New Roman" w:eastAsia="Times New Roman" w:hAnsi="Times New Roman" w:cs="Times New Roman"/>
          <w:color w:val="FF0000"/>
          <w:sz w:val="24"/>
          <w:szCs w:val="24"/>
          <w:lang w:eastAsia="cs-CZ"/>
        </w:rPr>
      </w:pPr>
    </w:p>
    <w:p w:rsidR="00FA3DCC" w:rsidRPr="00FA3DCC" w:rsidRDefault="00385363"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 </w:t>
      </w:r>
      <w:r w:rsidR="00FA3DCC" w:rsidRPr="00FA3DCC">
        <w:rPr>
          <w:rFonts w:ascii="Times New Roman" w:eastAsia="Times New Roman" w:hAnsi="Times New Roman" w:cs="Times New Roman"/>
          <w:sz w:val="24"/>
          <w:szCs w:val="24"/>
          <w:lang w:eastAsia="cs-CZ"/>
        </w:rPr>
        <w:t>(a) Způsoby plateb:</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Během procesu vyplňování objednávky je kupující vyzván k výběru způsobu provedení platby za zboží.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Hotově na výdejním místě - tento způsob platby zvolí kupující v případě, že chce zboží zaplatit přímo na výdejním místě, při osobním odběru zboží.</w:t>
      </w:r>
      <w:r w:rsidR="00DE31C8">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Dobírkou - tento způsob platby zvolí kupující v případě, že si zboží nechá dovézt př</w:t>
      </w:r>
      <w:r w:rsidR="00DE31C8">
        <w:rPr>
          <w:rFonts w:ascii="Times New Roman" w:eastAsia="Times New Roman" w:hAnsi="Times New Roman" w:cs="Times New Roman"/>
          <w:sz w:val="24"/>
          <w:szCs w:val="24"/>
          <w:lang w:eastAsia="cs-CZ"/>
        </w:rPr>
        <w:t>epravní službou</w:t>
      </w:r>
      <w:r w:rsidRPr="00FA3DCC">
        <w:rPr>
          <w:rFonts w:ascii="Times New Roman" w:eastAsia="Times New Roman" w:hAnsi="Times New Roman" w:cs="Times New Roman"/>
          <w:sz w:val="24"/>
          <w:szCs w:val="24"/>
          <w:lang w:eastAsia="cs-CZ"/>
        </w:rPr>
        <w:t>. Zboží se v tomto případě platí až při samotném převzetí.</w:t>
      </w:r>
      <w:r w:rsidR="00DE31C8">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Při platbě ze zahraničního bankovního účtu hradí poplatky bankovní operace kupující v celé výši.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zaslání zboží do jiné země se informujte na konkrétní dodací a platební</w:t>
      </w:r>
      <w:r w:rsidR="00DE31C8">
        <w:rPr>
          <w:rFonts w:ascii="Times New Roman" w:eastAsia="Times New Roman" w:hAnsi="Times New Roman" w:cs="Times New Roman"/>
          <w:sz w:val="24"/>
          <w:szCs w:val="24"/>
          <w:lang w:eastAsia="cs-CZ"/>
        </w:rPr>
        <w:t xml:space="preserve"> podmínky emailem </w:t>
      </w:r>
      <w:r w:rsidR="00DE31C8" w:rsidRPr="00FE61B8">
        <w:rPr>
          <w:rFonts w:ascii="Times New Roman" w:eastAsia="Times New Roman" w:hAnsi="Times New Roman" w:cs="Times New Roman"/>
          <w:sz w:val="24"/>
          <w:szCs w:val="24"/>
          <w:lang w:eastAsia="cs-CZ"/>
        </w:rPr>
        <w:t>(info@deokork</w:t>
      </w:r>
      <w:r w:rsidRPr="00FE61B8">
        <w:rPr>
          <w:rFonts w:ascii="Times New Roman" w:eastAsia="Times New Roman" w:hAnsi="Times New Roman" w:cs="Times New Roman"/>
          <w:sz w:val="24"/>
          <w:szCs w:val="24"/>
          <w:lang w:eastAsia="cs-CZ"/>
        </w:rPr>
        <w:t>.cz)</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5.03 Doprava zdarma</w:t>
      </w:r>
    </w:p>
    <w:p w:rsidR="00DE31C8" w:rsidRDefault="00DE31C8"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Doprava zdarma je nastavena pouze individuálně prodávajícím. V případě, že zboží uvedenou dopravu zdarma již zahrnuje, je o tom zákazník přímo na detailu produktu vždy informován.</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5.04 Dodací lhůty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„zboží skladem" předá prodávající zboží k přepravě do 3</w:t>
      </w:r>
      <w:r w:rsidR="00DE31C8">
        <w:rPr>
          <w:rFonts w:ascii="Times New Roman" w:eastAsia="Times New Roman" w:hAnsi="Times New Roman" w:cs="Times New Roman"/>
          <w:sz w:val="24"/>
          <w:szCs w:val="24"/>
          <w:lang w:eastAsia="cs-CZ"/>
        </w:rPr>
        <w:t xml:space="preserve"> až 5 pracovních dnů od</w:t>
      </w:r>
      <w:r w:rsidRPr="00FA3DCC">
        <w:rPr>
          <w:rFonts w:ascii="Times New Roman" w:eastAsia="Times New Roman" w:hAnsi="Times New Roman" w:cs="Times New Roman"/>
          <w:sz w:val="24"/>
          <w:szCs w:val="24"/>
          <w:lang w:eastAsia="cs-CZ"/>
        </w:rPr>
        <w:t xml:space="preserve"> uzavření kupní smlouvy. U „zboží, které není skladem" předá prodávající zboží přepravci do 3 pracovních dnů ode dne přijetí zboží na sklad od dodavatele.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Dodací lhůta u zboží, které </w:t>
      </w:r>
      <w:proofErr w:type="gramStart"/>
      <w:r w:rsidRPr="00FA3DCC">
        <w:rPr>
          <w:rFonts w:ascii="Times New Roman" w:eastAsia="Times New Roman" w:hAnsi="Times New Roman" w:cs="Times New Roman"/>
          <w:sz w:val="24"/>
          <w:szCs w:val="24"/>
          <w:lang w:eastAsia="cs-CZ"/>
        </w:rPr>
        <w:t>není</w:t>
      </w:r>
      <w:proofErr w:type="gramEnd"/>
      <w:r w:rsidRPr="00FA3DCC">
        <w:rPr>
          <w:rFonts w:ascii="Times New Roman" w:eastAsia="Times New Roman" w:hAnsi="Times New Roman" w:cs="Times New Roman"/>
          <w:sz w:val="24"/>
          <w:szCs w:val="24"/>
          <w:lang w:eastAsia="cs-CZ"/>
        </w:rPr>
        <w:t xml:space="preserve"> skladem u prodávajícího se </w:t>
      </w:r>
      <w:proofErr w:type="gramStart"/>
      <w:r w:rsidRPr="00FA3DCC">
        <w:rPr>
          <w:rFonts w:ascii="Times New Roman" w:eastAsia="Times New Roman" w:hAnsi="Times New Roman" w:cs="Times New Roman"/>
          <w:sz w:val="24"/>
          <w:szCs w:val="24"/>
          <w:lang w:eastAsia="cs-CZ"/>
        </w:rPr>
        <w:t>může</w:t>
      </w:r>
      <w:proofErr w:type="gramEnd"/>
      <w:r w:rsidRPr="00FA3DCC">
        <w:rPr>
          <w:rFonts w:ascii="Times New Roman" w:eastAsia="Times New Roman" w:hAnsi="Times New Roman" w:cs="Times New Roman"/>
          <w:sz w:val="24"/>
          <w:szCs w:val="24"/>
          <w:lang w:eastAsia="cs-CZ"/>
        </w:rPr>
        <w:t xml:space="preserve"> pohybovat v rozmezí 3 – 90 dnů.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Prodávající je oprávněn odstoupit od uzavřené smlouvy v případě, že </w:t>
      </w:r>
      <w:proofErr w:type="gramStart"/>
      <w:r w:rsidRPr="00FA3DCC">
        <w:rPr>
          <w:rFonts w:ascii="Times New Roman" w:eastAsia="Times New Roman" w:hAnsi="Times New Roman" w:cs="Times New Roman"/>
          <w:sz w:val="24"/>
          <w:szCs w:val="24"/>
          <w:lang w:eastAsia="cs-CZ"/>
        </w:rPr>
        <w:t>by</w:t>
      </w:r>
      <w:proofErr w:type="gramEnd"/>
      <w:r w:rsidRPr="00FA3DCC">
        <w:rPr>
          <w:rFonts w:ascii="Times New Roman" w:eastAsia="Times New Roman" w:hAnsi="Times New Roman" w:cs="Times New Roman"/>
          <w:sz w:val="24"/>
          <w:szCs w:val="24"/>
          <w:lang w:eastAsia="cs-CZ"/>
        </w:rPr>
        <w:t xml:space="preserve"> dodací lhůta potvrzená dodavatelem </w:t>
      </w:r>
      <w:proofErr w:type="gramStart"/>
      <w:r w:rsidRPr="00FA3DCC">
        <w:rPr>
          <w:rFonts w:ascii="Times New Roman" w:eastAsia="Times New Roman" w:hAnsi="Times New Roman" w:cs="Times New Roman"/>
          <w:sz w:val="24"/>
          <w:szCs w:val="24"/>
          <w:lang w:eastAsia="cs-CZ"/>
        </w:rPr>
        <w:t>překročí</w:t>
      </w:r>
      <w:proofErr w:type="gramEnd"/>
      <w:r w:rsidRPr="00FA3DCC">
        <w:rPr>
          <w:rFonts w:ascii="Times New Roman" w:eastAsia="Times New Roman" w:hAnsi="Times New Roman" w:cs="Times New Roman"/>
          <w:sz w:val="24"/>
          <w:szCs w:val="24"/>
          <w:lang w:eastAsia="cs-CZ"/>
        </w:rPr>
        <w:t xml:space="preserve"> 8 týdnů. Tuto lhůtu lze na žádost kupujícího prodloužit.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se zavazuje o případných změnách neprodleně informovat kupujícího.</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Doba, po kterou je zboží přepravováno, závisí na zvoleném způsobu dopravy a podmínkách konkrétního dopravce. U dodacích lhůt do zahraničí kupující počítá s přiměřeným prodloužením lhůty.</w:t>
      </w:r>
    </w:p>
    <w:p w:rsidR="00786671" w:rsidRPr="00FA3DCC" w:rsidRDefault="00786671" w:rsidP="00FA3DCC">
      <w:pPr>
        <w:spacing w:before="100" w:beforeAutospacing="1" w:after="100" w:afterAutospacing="1" w:line="240" w:lineRule="auto"/>
        <w:rPr>
          <w:rFonts w:ascii="Times New Roman" w:eastAsia="Times New Roman" w:hAnsi="Times New Roman" w:cs="Times New Roman"/>
          <w:sz w:val="24"/>
          <w:szCs w:val="24"/>
          <w:lang w:eastAsia="cs-CZ"/>
        </w:rPr>
      </w:pP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VI. Práva z vadného plnění a ze záruky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1. Práva kupujícího z vadného plnění zakládá vada, kterou má věc při převzetí, byť se projeví až později. Právo kupujícího založí i později vzniklá vada, kterou prodávající způsobil porušením své povinnosti.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 nepodnikatel je oprávněn uplatnit právo z vady, která se vyskytne u spotřebního zboží v době 24 měsíců od převzetí. To neplatí v případě:</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opotřebení věci způsobené jejím ob</w:t>
      </w:r>
      <w:r w:rsidR="0064570C">
        <w:rPr>
          <w:rFonts w:ascii="Times New Roman" w:eastAsia="Times New Roman" w:hAnsi="Times New Roman" w:cs="Times New Roman"/>
          <w:sz w:val="24"/>
          <w:szCs w:val="24"/>
          <w:lang w:eastAsia="cs-CZ"/>
        </w:rPr>
        <w:t>v</w:t>
      </w:r>
      <w:r w:rsidRPr="00FA3DCC">
        <w:rPr>
          <w:rFonts w:ascii="Times New Roman" w:eastAsia="Times New Roman" w:hAnsi="Times New Roman" w:cs="Times New Roman"/>
          <w:sz w:val="24"/>
          <w:szCs w:val="24"/>
          <w:lang w:eastAsia="cs-CZ"/>
        </w:rPr>
        <w:t>yklým užíváním,</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u věci prodávané za nižší cenu na vadu, pro kterou byla nižší cena ujednána,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A3DCC">
        <w:rPr>
          <w:rFonts w:ascii="Times New Roman" w:eastAsia="Times New Roman" w:hAnsi="Times New Roman" w:cs="Times New Roman"/>
          <w:sz w:val="24"/>
          <w:szCs w:val="24"/>
          <w:lang w:eastAsia="cs-CZ"/>
        </w:rPr>
        <w:t>o vyplývá</w:t>
      </w:r>
      <w:proofErr w:type="gramEnd"/>
      <w:r w:rsidRPr="00FA3DCC">
        <w:rPr>
          <w:rFonts w:ascii="Times New Roman" w:eastAsia="Times New Roman" w:hAnsi="Times New Roman" w:cs="Times New Roman"/>
          <w:sz w:val="24"/>
          <w:szCs w:val="24"/>
          <w:lang w:eastAsia="cs-CZ"/>
        </w:rPr>
        <w:t>-li to z povahy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Právo z vadného plnění kupujícímu – nepodnikateli nenáleží, pokud před převzetím věci věděl, že věc má vadu, anebo pokud kupující vadu sám způsobil.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Na žádost kupujícího - nepodnikatele prodávající potvrdí v písemné formě, v jakém rozsahu a po jakou dobu trvají jeho povinnosti v případě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6. Neoznámí-li kupující vadu věci včas, pozbývá právo odstoupit od smlouvy.</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7. Při oznámení vady kupující postupuje v souladu s reklamačním řádem.</w:t>
      </w:r>
    </w:p>
    <w:p w:rsidR="00815EEE" w:rsidRPr="004D3CCD" w:rsidRDefault="00815EEE" w:rsidP="00815EEE">
      <w:pPr>
        <w:spacing w:before="100" w:beforeAutospacing="1" w:after="100" w:afterAutospacing="1" w:line="240" w:lineRule="auto"/>
        <w:rPr>
          <w:rFonts w:ascii="Times New Roman" w:eastAsia="Times New Roman" w:hAnsi="Times New Roman" w:cs="Times New Roman"/>
          <w:sz w:val="24"/>
          <w:szCs w:val="24"/>
          <w:lang w:eastAsia="cs-CZ"/>
        </w:rPr>
      </w:pPr>
      <w:r w:rsidRPr="004D3CCD">
        <w:rPr>
          <w:rFonts w:ascii="Times New Roman" w:hAnsi="Times New Roman" w:cs="Times New Roman"/>
          <w:sz w:val="24"/>
        </w:rPr>
        <w:t>8. Záruka pro fyzické osoby podnikatele a právnické osoby je šestiměsíční.</w:t>
      </w:r>
    </w:p>
    <w:p w:rsidR="00815EEE" w:rsidRPr="00FA3DCC" w:rsidRDefault="00815EEE" w:rsidP="00FA3DCC">
      <w:pPr>
        <w:spacing w:before="100" w:beforeAutospacing="1" w:after="100" w:afterAutospacing="1" w:line="240" w:lineRule="auto"/>
        <w:rPr>
          <w:rFonts w:ascii="Times New Roman" w:eastAsia="Times New Roman" w:hAnsi="Times New Roman" w:cs="Times New Roman"/>
          <w:sz w:val="24"/>
          <w:szCs w:val="24"/>
          <w:lang w:eastAsia="cs-CZ"/>
        </w:rPr>
      </w:pP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6.01 Práva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Věc je vadná, nemá-li vlastnosti stanovené smlouvou (množství, jakost, provedení). Za vadu se považuje i plnění jiné věci a vady v dokladech nutných pro užívání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(a) Podstatné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Je-li vadné plnění podstatným porušením smlouvy, má kupující právo: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1. Na odstranění vady dodáním nové věci bez vady nebo dodáním chybějící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Na odstranění vady opravou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Na přiměřenou slevu z kupní ceny, nebo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Odstoupit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Kupující sdělí prodávajícímu, jaké právo si zvolil, při oznámení vady (viz. </w:t>
      </w:r>
      <w:proofErr w:type="gramStart"/>
      <w:r w:rsidRPr="00FA3DCC">
        <w:rPr>
          <w:rFonts w:ascii="Times New Roman" w:eastAsia="Times New Roman" w:hAnsi="Times New Roman" w:cs="Times New Roman"/>
          <w:sz w:val="24"/>
          <w:szCs w:val="24"/>
          <w:lang w:eastAsia="cs-CZ"/>
        </w:rPr>
        <w:t>reklamační</w:t>
      </w:r>
      <w:proofErr w:type="gramEnd"/>
      <w:r w:rsidRPr="00FA3DCC">
        <w:rPr>
          <w:rFonts w:ascii="Times New Roman" w:eastAsia="Times New Roman" w:hAnsi="Times New Roman" w:cs="Times New Roman"/>
          <w:sz w:val="24"/>
          <w:szCs w:val="24"/>
          <w:lang w:eastAsia="cs-CZ"/>
        </w:rPr>
        <w:t xml:space="preserve"> řád). Nezvolí-li kupující své právo včas, má práva jako v případě nepodstatného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Nepodstatné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Je-li vadné plnění nepodstatným porušením smlouvy, má kupující právo: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na odstranění vady,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anebo na přiměřenou slevu z kupní ceny.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Neodstraní-li prodávající vadu věci včas nebo vadu věci odmítne odstranit, může kupující požadovat slevu z kupní ceny, anebo může od smlouvy odstoupit. Provedenou volbu nemůže kupující změnit bez souhlasu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Při dodání nové věci vrátí kupující prodávajícímu na jeho náklady věc původně dodanou.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nemůže odstoupit od smlouvy, ani požadovat dodání nové věci, nemůže-li věc vrátit v tom stavu, v jakém ji obdržel. To neplatí: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došlo-li ke změně stavu v důsledku prohlídky za účelem zjištění vady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použil-li kupující věc ještě před objevením vady,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nezpůsobil-li kupující nemožnost vrácení věci v nezměněném stavu jednáním anebo opomenutím, nebo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6.02 Zvláštní úprava – Kupující - nepodnikatel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Ustanovení tohoto oddílu platí pouze pro kupní smlouvy, které kupující neuzavírá ve zjevné souvislosti s vlastní podnikatelskou činností.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(a) Jakost při převzetí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odpovídá kupujícímu, že věc při převzetí kupujícím nemá vady. A to zejména za to, že věc v době, kdy ji kupující převzal: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Má vlastnosti, které si strany ujednaly, a chybí-li ujednání, takové vlastnosti, které prodávající nebo výrobce popsal nebo které kupující očekával s ohledem na povahu zboží a na základě reklamy jimi prováděné,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hodí se k účelu, který pro její použití prodávající uvádí nebo ke kterému se věc tohoto druhu obvykle používá,</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odpovídá jakostí nebo provedením smluvenému vzorku nebo předloze, byla-li jakost takto určena,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je v odpovídajícím množství, míře nebo hmotnosti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vyhovuje požadavkům právních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Projeví-li se vada v průběhu šesti měsíců od převzetí, má se ta to, že věc byla vadná již při převzetí!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může v případě, že věc nemá vlastnosti výše uvedené, požadovat: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bezplatné odstranění vady (zejména lze-li vadu odstranit bez zbytečného odkladu a v případech, kdy by požadavek na dodání nové věci bez vad byl vzhledem k povaze vady nepřiměřený),</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i dodání nové věci bez vad (za předpokladu, že to není vzhledem k povaze vady nepřiměřené). Týká-li se vada pouze součásti věci, může kupující požadovat jen výměnu součásti.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Není-li výše uvedené možné, může odstoupit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Práva v případě opakovaného výskytu vady a v případě většího počtu vad</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(c) Záruka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Je-li na prodávané věci, na jejím obalu, v návodu připojeném k věci nebo v reklamě v souladu s jinými právními předpisy uvedena doba, po kterou lze věc použít, má se za to, že se jedná o poskytnutou záruku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6.03 Prodej zboží použitého nebo s vadou</w:t>
      </w:r>
    </w:p>
    <w:p w:rsidR="00FA3DCC" w:rsidRPr="00FA3DCC" w:rsidRDefault="00786671"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Internetový obchod </w:t>
      </w:r>
      <w:r w:rsidR="00FE61B8" w:rsidRPr="00FE61B8">
        <w:rPr>
          <w:rFonts w:ascii="Times New Roman" w:eastAsia="Times New Roman" w:hAnsi="Times New Roman" w:cs="Times New Roman"/>
          <w:sz w:val="24"/>
          <w:szCs w:val="24"/>
          <w:lang w:eastAsia="cs-CZ"/>
        </w:rPr>
        <w:t>www.e-kovani.cz</w:t>
      </w:r>
      <w:r w:rsidR="00FE61B8" w:rsidRPr="00FA3DCC">
        <w:rPr>
          <w:rFonts w:ascii="Times New Roman" w:eastAsia="Times New Roman" w:hAnsi="Times New Roman" w:cs="Times New Roman"/>
          <w:sz w:val="24"/>
          <w:szCs w:val="24"/>
          <w:lang w:eastAsia="cs-CZ"/>
        </w:rPr>
        <w:t xml:space="preserve"> </w:t>
      </w:r>
      <w:r w:rsidR="00FA3DCC" w:rsidRPr="00FA3DCC">
        <w:rPr>
          <w:rFonts w:ascii="Times New Roman" w:eastAsia="Times New Roman" w:hAnsi="Times New Roman" w:cs="Times New Roman"/>
          <w:sz w:val="24"/>
          <w:szCs w:val="24"/>
          <w:lang w:eastAsia="cs-CZ"/>
        </w:rPr>
        <w:t xml:space="preserve">prodává také výrobky použité nebo upravované, výrobky s vadou nebo výrobky, jejichž užitné vlastnosti jsou jinak omezeny. Tyto výrobky </w:t>
      </w:r>
      <w:proofErr w:type="gramStart"/>
      <w:r w:rsidR="00FA3DCC" w:rsidRPr="00FA3DCC">
        <w:rPr>
          <w:rFonts w:ascii="Times New Roman" w:eastAsia="Times New Roman" w:hAnsi="Times New Roman" w:cs="Times New Roman"/>
          <w:sz w:val="24"/>
          <w:szCs w:val="24"/>
          <w:lang w:eastAsia="cs-CZ"/>
        </w:rPr>
        <w:t>jsou</w:t>
      </w:r>
      <w:proofErr w:type="gramEnd"/>
      <w:r w:rsidR="00FA3DCC" w:rsidRPr="00FA3DCC">
        <w:rPr>
          <w:rFonts w:ascii="Times New Roman" w:eastAsia="Times New Roman" w:hAnsi="Times New Roman" w:cs="Times New Roman"/>
          <w:sz w:val="24"/>
          <w:szCs w:val="24"/>
          <w:lang w:eastAsia="cs-CZ"/>
        </w:rPr>
        <w:t xml:space="preserve"> prodávány výhradně odděleně od ostatních výrobků v sekci </w:t>
      </w:r>
      <w:proofErr w:type="gramStart"/>
      <w:r w:rsidR="00FA3DCC" w:rsidRPr="00FA3DCC">
        <w:rPr>
          <w:rFonts w:ascii="Times New Roman" w:eastAsia="Times New Roman" w:hAnsi="Times New Roman" w:cs="Times New Roman"/>
          <w:sz w:val="24"/>
          <w:szCs w:val="24"/>
          <w:lang w:eastAsia="cs-CZ"/>
        </w:rPr>
        <w:t>Zlevněno</w:t>
      </w:r>
      <w:proofErr w:type="gramEnd"/>
      <w:r w:rsidR="00FA3DCC" w:rsidRPr="00FA3DCC">
        <w:rPr>
          <w:rFonts w:ascii="Times New Roman" w:eastAsia="Times New Roman" w:hAnsi="Times New Roman" w:cs="Times New Roman"/>
          <w:sz w:val="24"/>
          <w:szCs w:val="24"/>
          <w:lang w:eastAsia="cs-CZ"/>
        </w:rPr>
        <w:t xml:space="preserve"> (II. kategorie). Kupující je na tuto skutečnost předem zřetelně upozorněn v popisu produktu, tato skutečnost je zřetelně vyznačena také v dokladu o koupi.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koupě použitého/bazarového zboží je kupující - nepodnikatel oprávněn uplatnit právo z vadného plnění minimálně ve lhůtě 12 měsíců.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Kupujícímu nenáleží práva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u věcí prodávaných za nižší cenu na vadu, pro kterou byla nižší cena ujednána,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u použité věci na vadu odpovídající míře používání nebo opotřebení, kterou věc měla při převzetí kupujícím.</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Má-li v tomto případě věc vadu, z níž je prodávající zavázán, má kupující místo práva na výměnu věci právo na přiměřenou slevu.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VII. Reklamační řád</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Průběh reklamačního řízení v případě, že dojde k vadnému plnění, se řídí tímto reklamačním řádem. V případě, že kupujícím je spotřebitel také Zákonem o ochraně spotřebitele, ve znění pozdějších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Práva z vady se uplatňují u prodávajícího, u kterého věc byla koupena. Místem uplatnění reklamace je místo podnikání prodávajícího. Zboží je možno doručit poš</w:t>
      </w:r>
      <w:r w:rsidR="00AE25CD">
        <w:rPr>
          <w:rFonts w:ascii="Times New Roman" w:eastAsia="Times New Roman" w:hAnsi="Times New Roman" w:cs="Times New Roman"/>
          <w:sz w:val="24"/>
          <w:szCs w:val="24"/>
          <w:lang w:eastAsia="cs-CZ"/>
        </w:rPr>
        <w:t>tou nebo osobně - po písemné dohodě na emailu (</w:t>
      </w:r>
      <w:r w:rsidR="00AE25CD" w:rsidRPr="00FE61B8">
        <w:rPr>
          <w:rFonts w:ascii="Times New Roman" w:eastAsia="Times New Roman" w:hAnsi="Times New Roman" w:cs="Times New Roman"/>
          <w:sz w:val="24"/>
          <w:szCs w:val="24"/>
          <w:lang w:eastAsia="cs-CZ"/>
        </w:rPr>
        <w:t>info@deokork.cz</w:t>
      </w:r>
      <w:r w:rsidRPr="00FA3DCC">
        <w:rPr>
          <w:rFonts w:ascii="Times New Roman" w:eastAsia="Times New Roman" w:hAnsi="Times New Roman" w:cs="Times New Roman"/>
          <w:sz w:val="24"/>
          <w:szCs w:val="24"/>
          <w:lang w:eastAsia="cs-CZ"/>
        </w:rPr>
        <w:t>). Zboží zaslané na dobírku nebude převzato.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Kupující při uplatnění reklamace popíše vadu výrobku. Pokud se vada nevyskytuje trvale, je vhodné uvést také podmínky, za kterých se projevuje.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sdělí prodávajícímu</w:t>
      </w:r>
      <w:r w:rsidR="00AE25CD">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jaké právo z vadného plnění si zvolil při oznámení vady, nebo bez zbytečného odkladu po oznámení vady. Provedenou volbu nemůže kupující změnit bez souhlasu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Doporučení! Vzhledem k tomu, že kupující odpovídá v případě uplatnění reklamace za zboží během přepravy, doporučujeme používat pokud možno originální obaly. Zásilka by měla být ve vlastním zájmu kupujícího pojištěna.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5. Prodáv</w:t>
      </w:r>
      <w:r w:rsidR="00AE25CD">
        <w:rPr>
          <w:rFonts w:ascii="Times New Roman" w:eastAsia="Times New Roman" w:hAnsi="Times New Roman" w:cs="Times New Roman"/>
          <w:sz w:val="24"/>
          <w:szCs w:val="24"/>
          <w:lang w:eastAsia="cs-CZ"/>
        </w:rPr>
        <w:t>ající o reklamaci rozhodne v co nejkratším čase</w:t>
      </w:r>
      <w:r w:rsidR="00E90CF3">
        <w:rPr>
          <w:rFonts w:ascii="Times New Roman" w:eastAsia="Times New Roman" w:hAnsi="Times New Roman" w:cs="Times New Roman"/>
          <w:sz w:val="24"/>
          <w:szCs w:val="24"/>
          <w:lang w:eastAsia="cs-CZ"/>
        </w:rPr>
        <w:t>, ve složitějších případech do 3</w:t>
      </w:r>
      <w:r w:rsidRPr="00FA3DCC">
        <w:rPr>
          <w:rFonts w:ascii="Times New Roman" w:eastAsia="Times New Roman" w:hAnsi="Times New Roman" w:cs="Times New Roman"/>
          <w:sz w:val="24"/>
          <w:szCs w:val="24"/>
          <w:lang w:eastAsia="cs-CZ"/>
        </w:rPr>
        <w:t xml:space="preserve"> dnů. Do této lhůty se </w:t>
      </w:r>
      <w:proofErr w:type="spellStart"/>
      <w:r w:rsidRPr="00FA3DCC">
        <w:rPr>
          <w:rFonts w:ascii="Times New Roman" w:eastAsia="Times New Roman" w:hAnsi="Times New Roman" w:cs="Times New Roman"/>
          <w:sz w:val="24"/>
          <w:szCs w:val="24"/>
          <w:lang w:eastAsia="cs-CZ"/>
        </w:rPr>
        <w:t>nazapočítává</w:t>
      </w:r>
      <w:proofErr w:type="spellEnd"/>
      <w:r w:rsidRPr="00FA3DCC">
        <w:rPr>
          <w:rFonts w:ascii="Times New Roman" w:eastAsia="Times New Roman" w:hAnsi="Times New Roman" w:cs="Times New Roman"/>
          <w:sz w:val="24"/>
          <w:szCs w:val="24"/>
          <w:lang w:eastAsia="cs-CZ"/>
        </w:rPr>
        <w:t xml:space="preserve"> nutná doba pro odborné posouzení reklamované vady. Nejpozději bude reklamace vyřízena včetně odstranění vady do 30 dnů. Tuto lhůtu lze po dohodě se spotřebitelem prodloužit. Po uplynutí této lhůty má spotřebitel stejná práva, jako při podstatném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Doba trvání reklamace se počítá od následujícího dne po uplatnění reklamace do dne vyřízení reklamace, tedy doby, kdy byl kupující povinen věc převzít. O vyřízení je kupující informován emailem.</w:t>
      </w:r>
      <w:r w:rsidR="00AE25CD">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Kupujícímu bude zasláno písemné nebo emailové vyjádření k reklamaci (oprávněné i neoprávněné).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Poškození věci vinou přepravy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který není spotřebitel</w:t>
      </w:r>
      <w:r w:rsidR="00AE25CD">
        <w:rPr>
          <w:rFonts w:ascii="Times New Roman" w:eastAsia="Times New Roman" w:hAnsi="Times New Roman" w:cs="Times New Roman"/>
          <w:sz w:val="24"/>
          <w:szCs w:val="24"/>
          <w:lang w:eastAsia="cs-CZ"/>
        </w:rPr>
        <w:t>, je povinen prohlédnout zboží b</w:t>
      </w:r>
      <w:r w:rsidRPr="00FA3DCC">
        <w:rPr>
          <w:rFonts w:ascii="Times New Roman" w:eastAsia="Times New Roman" w:hAnsi="Times New Roman" w:cs="Times New Roman"/>
          <w:sz w:val="24"/>
          <w:szCs w:val="24"/>
          <w:lang w:eastAsia="cs-CZ"/>
        </w:rPr>
        <w:t>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FA3DCC" w:rsidRPr="00C72A01"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C72A01">
        <w:rPr>
          <w:rFonts w:ascii="Times New Roman" w:eastAsia="Times New Roman" w:hAnsi="Times New Roman" w:cs="Times New Roman"/>
          <w:sz w:val="24"/>
          <w:szCs w:val="24"/>
          <w:lang w:eastAsia="cs-CZ"/>
        </w:rPr>
        <w:t>Výše uvedený postup se doporučuje provést i kupujícímu, který je spotřebitelem. Nedodržení doporučeného postupu při a po převzetí zboží se však nijak nemůže zhoršit jeho postavení při uplatňování práv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VIII. Ostatní ustanovení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IX. Právo spotřebitele odstoupit od smlouvy</w:t>
      </w:r>
      <w:r w:rsidRPr="00FA3DCC">
        <w:rPr>
          <w:rFonts w:ascii="Times New Roman" w:eastAsia="Times New Roman" w:hAnsi="Times New Roman" w:cs="Times New Roman"/>
          <w:sz w:val="24"/>
          <w:szCs w:val="24"/>
          <w:lang w:eastAsia="cs-CZ"/>
        </w:rPr>
        <w:t xml:space="preserve"> (podmínky, lhůta a postup pro uplatnění tohoto práva)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r w:rsidRPr="00AE25CD">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 Kupující může k uplatnění tohoto práva využít vzorového odstoupení od smlouvy (</w:t>
      </w:r>
      <w:r w:rsidRPr="00AE25CD">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Spotřebitel nemůže odstoupit od smlouvy o dodání digitálního obsahu, pokud nebyl dodán na hmotném nosiči a byl dodán s předchozím výslovným souhlasem spotřebitele před uplynutím lhůty pro odstoupení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Spotřebitel nemůže odstoupit od smlouvy v případě, že se jedná o zboží upravené na přání zákazníka (úprava délky</w:t>
      </w:r>
      <w:r w:rsidR="00AE25CD">
        <w:rPr>
          <w:rFonts w:ascii="Times New Roman" w:eastAsia="Times New Roman" w:hAnsi="Times New Roman" w:cs="Times New Roman"/>
          <w:sz w:val="24"/>
          <w:szCs w:val="24"/>
          <w:lang w:eastAsia="cs-CZ"/>
        </w:rPr>
        <w:t>, úprava jakýkoliv rozměrů</w:t>
      </w:r>
      <w:r w:rsidR="00E51097">
        <w:rPr>
          <w:rFonts w:ascii="Times New Roman" w:eastAsia="Times New Roman" w:hAnsi="Times New Roman" w:cs="Times New Roman"/>
          <w:sz w:val="24"/>
          <w:szCs w:val="24"/>
          <w:lang w:eastAsia="cs-CZ"/>
        </w:rPr>
        <w:t xml:space="preserve"> zboží, nebo úprava obsahu dodaného </w:t>
      </w:r>
      <w:proofErr w:type="gramStart"/>
      <w:r w:rsidR="00E51097">
        <w:rPr>
          <w:rFonts w:ascii="Times New Roman" w:eastAsia="Times New Roman" w:hAnsi="Times New Roman" w:cs="Times New Roman"/>
          <w:sz w:val="24"/>
          <w:szCs w:val="24"/>
          <w:lang w:eastAsia="cs-CZ"/>
        </w:rPr>
        <w:t>zboží</w:t>
      </w:r>
      <w:r w:rsidRPr="00FA3DCC">
        <w:rPr>
          <w:rFonts w:ascii="Times New Roman" w:eastAsia="Times New Roman" w:hAnsi="Times New Roman" w:cs="Times New Roman"/>
          <w:sz w:val="24"/>
          <w:szCs w:val="24"/>
          <w:lang w:eastAsia="cs-CZ"/>
        </w:rPr>
        <w:t>...).</w:t>
      </w:r>
      <w:proofErr w:type="gramEnd"/>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X. Ochrana osobních údajů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Používáním in</w:t>
      </w:r>
      <w:r w:rsidR="00E51097">
        <w:rPr>
          <w:rFonts w:ascii="Times New Roman" w:eastAsia="Times New Roman" w:hAnsi="Times New Roman" w:cs="Times New Roman"/>
          <w:sz w:val="24"/>
          <w:szCs w:val="24"/>
          <w:lang w:eastAsia="cs-CZ"/>
        </w:rPr>
        <w:t xml:space="preserve">ternetového obchodu </w:t>
      </w:r>
      <w:r w:rsidR="00FE61B8" w:rsidRPr="00FE61B8">
        <w:rPr>
          <w:rFonts w:ascii="Times New Roman" w:eastAsia="Times New Roman" w:hAnsi="Times New Roman" w:cs="Times New Roman"/>
          <w:sz w:val="24"/>
          <w:szCs w:val="24"/>
          <w:lang w:eastAsia="cs-CZ"/>
        </w:rPr>
        <w:t>www.e-kovani.cz</w:t>
      </w:r>
      <w:r w:rsidR="00FE61B8" w:rsidRPr="00FA3DC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 xml:space="preserve">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w:t>
      </w:r>
      <w:proofErr w:type="gramStart"/>
      <w:r w:rsidRPr="00FA3DCC">
        <w:rPr>
          <w:rFonts w:ascii="Times New Roman" w:eastAsia="Times New Roman" w:hAnsi="Times New Roman" w:cs="Times New Roman"/>
          <w:sz w:val="24"/>
          <w:szCs w:val="24"/>
          <w:lang w:eastAsia="cs-CZ"/>
        </w:rPr>
        <w:t>sídlo).Tyto</w:t>
      </w:r>
      <w:proofErr w:type="gramEnd"/>
      <w:r w:rsidRPr="00FA3DCC">
        <w:rPr>
          <w:rFonts w:ascii="Times New Roman" w:eastAsia="Times New Roman" w:hAnsi="Times New Roman" w:cs="Times New Roman"/>
          <w:sz w:val="24"/>
          <w:szCs w:val="24"/>
          <w:lang w:eastAsia="cs-CZ"/>
        </w:rPr>
        <w:t xml:space="preserve">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může prostřednictvím emailu kdykoliv požádat o změnu či vymazání kontaktních údajů.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Registrace u Úřadu pro ochranu osobních údajů pod číslem 00049436.</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Tyto obchodní podmínky nabývají účinnosti 1. 1. 2014.</w:t>
      </w:r>
    </w:p>
    <w:p w:rsidR="00050F08" w:rsidRDefault="007033C5">
      <w:pPr>
        <w:rPr>
          <w:rFonts w:ascii="Times New Roman" w:eastAsia="Times New Roman" w:hAnsi="Times New Roman" w:cs="Times New Roman"/>
          <w:sz w:val="24"/>
          <w:szCs w:val="24"/>
          <w:lang w:eastAsia="cs-CZ"/>
        </w:rPr>
      </w:pPr>
    </w:p>
    <w:p w:rsidR="00E51097" w:rsidRPr="00646B6A" w:rsidRDefault="00646B6A">
      <w:pPr>
        <w:rPr>
          <w:rFonts w:ascii="Times New Roman" w:eastAsia="Times New Roman" w:hAnsi="Times New Roman" w:cs="Times New Roman"/>
          <w:b/>
          <w:sz w:val="24"/>
          <w:szCs w:val="24"/>
          <w:lang w:eastAsia="cs-CZ"/>
        </w:rPr>
      </w:pPr>
      <w:r w:rsidRPr="00646B6A">
        <w:rPr>
          <w:rFonts w:ascii="Times New Roman" w:eastAsia="Times New Roman" w:hAnsi="Times New Roman" w:cs="Times New Roman"/>
          <w:b/>
          <w:sz w:val="24"/>
          <w:szCs w:val="24"/>
          <w:lang w:eastAsia="cs-CZ"/>
        </w:rPr>
        <w:t xml:space="preserve">Článek XI. </w:t>
      </w:r>
      <w:r w:rsidR="00E51097" w:rsidRPr="00646B6A">
        <w:rPr>
          <w:rFonts w:ascii="Times New Roman" w:eastAsia="Times New Roman" w:hAnsi="Times New Roman" w:cs="Times New Roman"/>
          <w:b/>
          <w:sz w:val="24"/>
          <w:szCs w:val="24"/>
          <w:lang w:eastAsia="cs-CZ"/>
        </w:rPr>
        <w:t>Garance nejnižší ceny se řídí uvedenými pravidly.</w:t>
      </w:r>
    </w:p>
    <w:p w:rsidR="000446FE" w:rsidRDefault="000446FE" w:rsidP="000446FE">
      <w:pPr>
        <w:pStyle w:val="Normlnweb"/>
      </w:pPr>
      <w: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0446FE" w:rsidRPr="00296B55" w:rsidRDefault="000446FE" w:rsidP="000446FE">
      <w:pPr>
        <w:pStyle w:val="Normlnweb"/>
      </w:pPr>
      <w:r w:rsidRPr="00296B55">
        <w:rPr>
          <w:b/>
          <w:bCs/>
        </w:rPr>
        <w:t>Chcete využít cenovou garanci - Jak postupovat:</w:t>
      </w:r>
    </w:p>
    <w:p w:rsidR="000446FE" w:rsidRPr="00296B55" w:rsidRDefault="000446FE" w:rsidP="000446FE">
      <w:pPr>
        <w:numPr>
          <w:ilvl w:val="0"/>
          <w:numId w:val="1"/>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b/>
          <w:bCs/>
          <w:sz w:val="24"/>
          <w:szCs w:val="24"/>
        </w:rPr>
        <w:t>Ověření před objednávkou</w:t>
      </w:r>
      <w:r w:rsidRPr="00296B55">
        <w:rPr>
          <w:rFonts w:ascii="Times New Roman" w:hAnsi="Times New Roman" w:cs="Times New Roman"/>
          <w:sz w:val="24"/>
          <w:szCs w:val="24"/>
        </w:rPr>
        <w:t xml:space="preserve"> - pokud si nejste jisti, jestli se podmínky cenové garance vztahují na zboží, které si chcete koupit, kontaktujte nás </w:t>
      </w:r>
      <w:r w:rsidR="00503858">
        <w:rPr>
          <w:rFonts w:ascii="Times New Roman" w:hAnsi="Times New Roman" w:cs="Times New Roman"/>
          <w:sz w:val="24"/>
          <w:szCs w:val="24"/>
        </w:rPr>
        <w:t xml:space="preserve">na email </w:t>
      </w:r>
      <w:r w:rsidRPr="00296B55">
        <w:rPr>
          <w:rFonts w:ascii="Times New Roman" w:hAnsi="Times New Roman" w:cs="Times New Roman"/>
          <w:sz w:val="24"/>
          <w:szCs w:val="24"/>
        </w:rPr>
        <w:t>a sdělte nám bližší informace o zboží (tj. typ zboží, konkurenční nižší cenu, prodejce</w:t>
      </w:r>
      <w:r w:rsidR="00503858">
        <w:rPr>
          <w:rFonts w:ascii="Times New Roman" w:hAnsi="Times New Roman" w:cs="Times New Roman"/>
          <w:sz w:val="24"/>
          <w:szCs w:val="24"/>
        </w:rPr>
        <w:t xml:space="preserve">, množství, odkaz na www stránky, cenu </w:t>
      </w:r>
      <w:proofErr w:type="gramStart"/>
      <w:r w:rsidR="00503858">
        <w:rPr>
          <w:rFonts w:ascii="Times New Roman" w:hAnsi="Times New Roman" w:cs="Times New Roman"/>
          <w:sz w:val="24"/>
          <w:szCs w:val="24"/>
        </w:rPr>
        <w:t>za</w:t>
      </w:r>
      <w:proofErr w:type="gramEnd"/>
      <w:r w:rsidR="00503858">
        <w:rPr>
          <w:rFonts w:ascii="Times New Roman" w:hAnsi="Times New Roman" w:cs="Times New Roman"/>
          <w:sz w:val="24"/>
          <w:szCs w:val="24"/>
        </w:rPr>
        <w:t>: m², mb, kus / balení</w:t>
      </w:r>
      <w:r w:rsidRPr="00296B55">
        <w:rPr>
          <w:rFonts w:ascii="Times New Roman" w:hAnsi="Times New Roman" w:cs="Times New Roman"/>
          <w:sz w:val="24"/>
          <w:szCs w:val="24"/>
        </w:rPr>
        <w:t>). Tyto informace ověříme a následně vám nabídneme stejné podmínky.</w:t>
      </w:r>
    </w:p>
    <w:p w:rsidR="000446FE" w:rsidRPr="00296B55" w:rsidRDefault="000446FE" w:rsidP="000446FE">
      <w:pPr>
        <w:numPr>
          <w:ilvl w:val="0"/>
          <w:numId w:val="1"/>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b/>
          <w:bCs/>
          <w:sz w:val="24"/>
          <w:szCs w:val="24"/>
        </w:rPr>
        <w:t>Uplatnění v okamžiku odesílání objednávky</w:t>
      </w:r>
      <w:r w:rsidRPr="00296B55">
        <w:rPr>
          <w:rFonts w:ascii="Times New Roman" w:hAnsi="Times New Roman" w:cs="Times New Roman"/>
          <w:sz w:val="24"/>
          <w:szCs w:val="24"/>
        </w:rPr>
        <w:t xml:space="preserve"> - pokud si zboží u nás již objednáváte, nezapomeňte prosím do poznámky v samotném závěru procesu objednávání uvést informaci s požadav</w:t>
      </w:r>
      <w:r w:rsidR="00296B55" w:rsidRPr="00296B55">
        <w:rPr>
          <w:rFonts w:ascii="Times New Roman" w:hAnsi="Times New Roman" w:cs="Times New Roman"/>
          <w:sz w:val="24"/>
          <w:szCs w:val="24"/>
        </w:rPr>
        <w:t>kem na uplatnění cenové garance, které jsme si vzájemně písemně potvrdili.</w:t>
      </w:r>
    </w:p>
    <w:p w:rsidR="000446FE" w:rsidRPr="00296B55" w:rsidRDefault="000446FE" w:rsidP="000446FE">
      <w:pPr>
        <w:pStyle w:val="Normlnweb"/>
      </w:pPr>
      <w:r w:rsidRPr="00296B55">
        <w:rPr>
          <w:b/>
        </w:rPr>
        <w:t>Podmínky pro uplatnění programu</w:t>
      </w:r>
      <w:r w:rsidRPr="00296B55">
        <w:t xml:space="preserve"> </w:t>
      </w:r>
      <w:r w:rsidRPr="00296B55">
        <w:rPr>
          <w:b/>
          <w:bCs/>
        </w:rPr>
        <w:t>garance</w:t>
      </w:r>
      <w:r w:rsidR="00296B55">
        <w:rPr>
          <w:b/>
          <w:bCs/>
        </w:rPr>
        <w:t xml:space="preserve"> nejnižší ceny</w:t>
      </w:r>
      <w:r w:rsidRPr="00296B55">
        <w:t>:</w:t>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zákazník musí přesně identifikovat konkurenční obchod, kde je uvedené zboží nabízené levněji</w:t>
      </w:r>
      <w:r w:rsidR="00296B55" w:rsidRPr="00296B55">
        <w:rPr>
          <w:rFonts w:ascii="Times New Roman" w:hAnsi="Times New Roman" w:cs="Times New Roman"/>
          <w:sz w:val="24"/>
          <w:szCs w:val="24"/>
        </w:rPr>
        <w:t>.</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lastRenderedPageBreak/>
        <w:t>musí se jednat o typově zcela sho</w:t>
      </w:r>
      <w:r w:rsidR="003A743C" w:rsidRPr="00296B55">
        <w:rPr>
          <w:rFonts w:ascii="Times New Roman" w:hAnsi="Times New Roman" w:cs="Times New Roman"/>
          <w:sz w:val="24"/>
          <w:szCs w:val="24"/>
        </w:rPr>
        <w:t>dné zboží (tzn. například zboží</w:t>
      </w:r>
      <w:r w:rsidR="00296B55" w:rsidRPr="00296B55">
        <w:rPr>
          <w:rFonts w:ascii="Times New Roman" w:hAnsi="Times New Roman" w:cs="Times New Roman"/>
          <w:sz w:val="24"/>
          <w:szCs w:val="24"/>
        </w:rPr>
        <w:t>,</w:t>
      </w:r>
      <w:r w:rsidR="003A743C" w:rsidRPr="00296B55">
        <w:rPr>
          <w:rFonts w:ascii="Times New Roman" w:hAnsi="Times New Roman" w:cs="Times New Roman"/>
          <w:sz w:val="24"/>
          <w:szCs w:val="24"/>
        </w:rPr>
        <w:t xml:space="preserve"> </w:t>
      </w:r>
      <w:r w:rsidRPr="00296B55">
        <w:rPr>
          <w:rFonts w:ascii="Times New Roman" w:hAnsi="Times New Roman" w:cs="Times New Roman"/>
          <w:sz w:val="24"/>
          <w:szCs w:val="24"/>
        </w:rPr>
        <w:t>musí být ze stejné ro</w:t>
      </w:r>
      <w:r w:rsidR="003A743C" w:rsidRPr="00296B55">
        <w:rPr>
          <w:rFonts w:ascii="Times New Roman" w:hAnsi="Times New Roman" w:cs="Times New Roman"/>
          <w:sz w:val="24"/>
          <w:szCs w:val="24"/>
        </w:rPr>
        <w:t>ční kolekce, se stejným obsahem</w:t>
      </w:r>
      <w:r w:rsidRPr="00296B55">
        <w:rPr>
          <w:rFonts w:ascii="Times New Roman" w:hAnsi="Times New Roman" w:cs="Times New Roman"/>
          <w:sz w:val="24"/>
          <w:szCs w:val="24"/>
        </w:rPr>
        <w:t xml:space="preserve">, </w:t>
      </w:r>
      <w:r w:rsidR="003A743C" w:rsidRPr="00296B55">
        <w:rPr>
          <w:rFonts w:ascii="Times New Roman" w:hAnsi="Times New Roman" w:cs="Times New Roman"/>
          <w:sz w:val="24"/>
          <w:szCs w:val="24"/>
        </w:rPr>
        <w:t>stejným obalem.</w:t>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musí se jednat o funkční obchod s jasně identifikovatelným provozovatelem a standardními podmínkami (velmi časté jsou případy, kdy "obchodník" zboží vůbec nemá</w:t>
      </w:r>
      <w:r w:rsidR="00296B55" w:rsidRPr="00296B55">
        <w:rPr>
          <w:rFonts w:ascii="Times New Roman" w:hAnsi="Times New Roman" w:cs="Times New Roman"/>
          <w:sz w:val="24"/>
          <w:szCs w:val="24"/>
        </w:rPr>
        <w:t>,</w:t>
      </w:r>
      <w:r w:rsidRPr="00296B55">
        <w:rPr>
          <w:rFonts w:ascii="Times New Roman" w:hAnsi="Times New Roman" w:cs="Times New Roman"/>
          <w:sz w:val="24"/>
          <w:szCs w:val="24"/>
        </w:rPr>
        <w:t xml:space="preserve"> nebo nabízí velmi dlouhé</w:t>
      </w:r>
      <w:r w:rsidR="00503858">
        <w:rPr>
          <w:rFonts w:ascii="Times New Roman" w:hAnsi="Times New Roman" w:cs="Times New Roman"/>
          <w:sz w:val="24"/>
          <w:szCs w:val="24"/>
        </w:rPr>
        <w:t xml:space="preserve"> dodací lhůty, např. přes 14 dní</w:t>
      </w:r>
      <w:r w:rsidRPr="00296B55">
        <w:rPr>
          <w:rFonts w:ascii="Times New Roman" w:hAnsi="Times New Roman" w:cs="Times New Roman"/>
          <w:sz w:val="24"/>
          <w:szCs w:val="24"/>
        </w:rPr>
        <w:t>)</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 xml:space="preserve">v případě objednávky více položek zboží lze cenovou garanci uplatňovat pouze na položku (položky) z jednoho obchodu - není možné uplatňovat nižší cenu na každou položku </w:t>
      </w:r>
      <w:proofErr w:type="spellStart"/>
      <w:r w:rsidRPr="00296B55">
        <w:rPr>
          <w:rFonts w:ascii="Times New Roman" w:hAnsi="Times New Roman" w:cs="Times New Roman"/>
          <w:sz w:val="24"/>
          <w:szCs w:val="24"/>
        </w:rPr>
        <w:t>zvlášt</w:t>
      </w:r>
      <w:proofErr w:type="spellEnd"/>
      <w:r w:rsidRPr="00296B55">
        <w:rPr>
          <w:rFonts w:ascii="Times New Roman" w:hAnsi="Times New Roman" w:cs="Times New Roman"/>
          <w:sz w:val="24"/>
          <w:szCs w:val="24"/>
        </w:rPr>
        <w:t>, tj. každou položku v jiném obchodu</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odkaz na obchodníka musí být uvedený v poznámce u objednávky nebo oznámen pros</w:t>
      </w:r>
      <w:r w:rsidR="003A743C" w:rsidRPr="00296B55">
        <w:rPr>
          <w:rFonts w:ascii="Times New Roman" w:hAnsi="Times New Roman" w:cs="Times New Roman"/>
          <w:sz w:val="24"/>
          <w:szCs w:val="24"/>
        </w:rPr>
        <w:t xml:space="preserve">třednictvím mailu </w:t>
      </w:r>
      <w:r w:rsidRPr="00296B55">
        <w:rPr>
          <w:rFonts w:ascii="Times New Roman" w:hAnsi="Times New Roman" w:cs="Times New Roman"/>
          <w:sz w:val="24"/>
          <w:szCs w:val="24"/>
        </w:rPr>
        <w:t>okamžitě po odeslání objednávky</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program cenové garance se nevztahuje na kuso</w:t>
      </w:r>
      <w:r w:rsidR="003A743C" w:rsidRPr="00296B55">
        <w:rPr>
          <w:rFonts w:ascii="Times New Roman" w:hAnsi="Times New Roman" w:cs="Times New Roman"/>
          <w:sz w:val="24"/>
          <w:szCs w:val="24"/>
        </w:rPr>
        <w:t xml:space="preserve">vý výprodej zbytkového zboží </w:t>
      </w:r>
      <w:r w:rsidRPr="00296B55">
        <w:rPr>
          <w:rFonts w:ascii="Times New Roman" w:hAnsi="Times New Roman" w:cs="Times New Roman"/>
          <w:sz w:val="24"/>
          <w:szCs w:val="24"/>
        </w:rPr>
        <w:t>konkurence</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program cenové garance se vztahuje na zboží aktuální kolekce</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V případě uplatnění cenové garance a následného snížení ceny na úroveň konkurence u konkrétního produktu</w:t>
      </w:r>
      <w:r w:rsidR="00296B55" w:rsidRPr="00296B55">
        <w:rPr>
          <w:rFonts w:ascii="Times New Roman" w:hAnsi="Times New Roman" w:cs="Times New Roman"/>
          <w:sz w:val="24"/>
          <w:szCs w:val="24"/>
        </w:rPr>
        <w:t>,</w:t>
      </w:r>
      <w:r w:rsidRPr="00296B55">
        <w:rPr>
          <w:rFonts w:ascii="Times New Roman" w:hAnsi="Times New Roman" w:cs="Times New Roman"/>
          <w:sz w:val="24"/>
          <w:szCs w:val="24"/>
        </w:rPr>
        <w:t xml:space="preserve"> nebudou za tento produkt přiděleny žádné kredity do našeho bonusového programu</w:t>
      </w:r>
      <w:r w:rsidR="00296B55" w:rsidRPr="00296B55">
        <w:rPr>
          <w:rFonts w:ascii="Times New Roman" w:hAnsi="Times New Roman" w:cs="Times New Roman"/>
          <w:sz w:val="24"/>
          <w:szCs w:val="24"/>
        </w:rPr>
        <w:t>, a nebudou již k produktu nabídnuty další výhody, které zboží obsahuje a doplňuje.</w:t>
      </w:r>
      <w:r w:rsidR="00296B55">
        <w:rPr>
          <w:rFonts w:ascii="Times New Roman" w:hAnsi="Times New Roman" w:cs="Times New Roman"/>
          <w:sz w:val="24"/>
          <w:szCs w:val="24"/>
        </w:rPr>
        <w:br/>
      </w:r>
      <w:r w:rsidR="00296B55" w:rsidRPr="00296B55">
        <w:rPr>
          <w:rFonts w:ascii="Times New Roman" w:hAnsi="Times New Roman" w:cs="Times New Roman"/>
          <w:sz w:val="24"/>
          <w:szCs w:val="24"/>
        </w:rPr>
        <w:t xml:space="preserve"> </w:t>
      </w:r>
    </w:p>
    <w:p w:rsidR="003A743C" w:rsidRPr="00296B55" w:rsidRDefault="000446FE" w:rsidP="008C3A49">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V případě, že konkurenční prodejce nabízí k zakoupenému zboží nějaké dárky</w:t>
      </w:r>
      <w:r w:rsidR="00296B55" w:rsidRPr="00296B55">
        <w:rPr>
          <w:rFonts w:ascii="Times New Roman" w:hAnsi="Times New Roman" w:cs="Times New Roman"/>
          <w:sz w:val="24"/>
          <w:szCs w:val="24"/>
        </w:rPr>
        <w:t xml:space="preserve"> (zboží)</w:t>
      </w:r>
      <w:r w:rsidRPr="00296B55">
        <w:rPr>
          <w:rFonts w:ascii="Times New Roman" w:hAnsi="Times New Roman" w:cs="Times New Roman"/>
          <w:sz w:val="24"/>
          <w:szCs w:val="24"/>
        </w:rPr>
        <w:t xml:space="preserve"> navíc (</w:t>
      </w:r>
      <w:r w:rsidR="00296B55" w:rsidRPr="00296B55">
        <w:rPr>
          <w:rFonts w:ascii="Times New Roman" w:hAnsi="Times New Roman" w:cs="Times New Roman"/>
          <w:sz w:val="24"/>
          <w:szCs w:val="24"/>
        </w:rPr>
        <w:t>nebude dárek k produktu přidán</w:t>
      </w:r>
      <w:r w:rsidR="003A743C" w:rsidRPr="00296B55">
        <w:rPr>
          <w:rFonts w:ascii="Times New Roman" w:hAnsi="Times New Roman" w:cs="Times New Roman"/>
          <w:sz w:val="24"/>
          <w:szCs w:val="24"/>
        </w:rPr>
        <w:t>).</w:t>
      </w:r>
      <w:r w:rsidR="00296B55">
        <w:rPr>
          <w:rFonts w:ascii="Times New Roman" w:hAnsi="Times New Roman" w:cs="Times New Roman"/>
          <w:sz w:val="24"/>
          <w:szCs w:val="24"/>
        </w:rPr>
        <w:br/>
      </w:r>
    </w:p>
    <w:p w:rsidR="008C3A49" w:rsidRDefault="000446FE" w:rsidP="008C3A49">
      <w:pPr>
        <w:numPr>
          <w:ilvl w:val="0"/>
          <w:numId w:val="2"/>
        </w:numPr>
        <w:spacing w:before="100" w:beforeAutospacing="1" w:after="100" w:afterAutospacing="1" w:line="240" w:lineRule="auto"/>
      </w:pPr>
      <w:r w:rsidRPr="00296B55">
        <w:rPr>
          <w:rFonts w:ascii="Times New Roman" w:hAnsi="Times New Roman" w:cs="Times New Roman"/>
          <w:sz w:val="24"/>
          <w:szCs w:val="24"/>
        </w:rPr>
        <w:t>Pokud je u produktu, na který je uplatňována cenová garance, dárek za 1 Kč, nebude dárek k produktu přidán.</w:t>
      </w:r>
      <w:r w:rsidR="008C3A49">
        <w:br/>
      </w:r>
    </w:p>
    <w:p w:rsid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se nevztahuje na speciální výrobky.</w:t>
      </w:r>
      <w:r w:rsidR="008C3A49" w:rsidRPr="008C3A49">
        <w:rPr>
          <w:rFonts w:ascii="Times New Roman" w:eastAsia="Times New Roman" w:hAnsi="Times New Roman" w:cs="Times New Roman"/>
          <w:sz w:val="24"/>
          <w:szCs w:val="24"/>
          <w:lang w:eastAsia="cs-CZ"/>
        </w:rPr>
        <w:br/>
        <w:t xml:space="preserve">Cenová záruka se naopak nevztahuje na zvláštní výrobky a výrobky na míru, které byly pro zákazníka speciálně zhotoveny. U artiklů, které pro vás objednáváme na zakázku </w:t>
      </w:r>
      <w:r w:rsidR="003A743C">
        <w:rPr>
          <w:rFonts w:ascii="Times New Roman" w:eastAsia="Times New Roman" w:hAnsi="Times New Roman" w:cs="Times New Roman"/>
          <w:sz w:val="24"/>
          <w:szCs w:val="24"/>
          <w:lang w:eastAsia="cs-CZ"/>
        </w:rPr>
        <w:t>a individuálně kalkulujeme cenu.</w:t>
      </w:r>
    </w:p>
    <w:p w:rsidR="003A743C" w:rsidRPr="008C3A49" w:rsidRDefault="003A743C" w:rsidP="003A743C">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konkurenty a distributory.</w:t>
      </w:r>
      <w:r w:rsidR="008C3A49" w:rsidRPr="008C3A49">
        <w:rPr>
          <w:rFonts w:ascii="Times New Roman" w:eastAsia="Times New Roman" w:hAnsi="Times New Roman" w:cs="Times New Roman"/>
          <w:sz w:val="24"/>
          <w:szCs w:val="24"/>
          <w:lang w:eastAsia="cs-CZ"/>
        </w:rPr>
        <w:br/>
        <w:t>Neplatí pro konkurenty a distributory, kteří zakoupený artikl sami nezpracovávají. V opačném případě by mohla být sna</w:t>
      </w:r>
      <w:r>
        <w:rPr>
          <w:rFonts w:ascii="Times New Roman" w:eastAsia="Times New Roman" w:hAnsi="Times New Roman" w:cs="Times New Roman"/>
          <w:sz w:val="24"/>
          <w:szCs w:val="24"/>
          <w:lang w:eastAsia="cs-CZ"/>
        </w:rPr>
        <w:t>ha nakoupit cestou záruky garance</w:t>
      </w:r>
      <w:r w:rsidR="008C3A49" w:rsidRPr="008C3A49">
        <w:rPr>
          <w:rFonts w:ascii="Times New Roman" w:eastAsia="Times New Roman" w:hAnsi="Times New Roman" w:cs="Times New Roman"/>
          <w:sz w:val="24"/>
          <w:szCs w:val="24"/>
          <w:lang w:eastAsia="cs-CZ"/>
        </w:rPr>
        <w:t xml:space="preserve"> nejnižších cen obzvlášť výhodně velká množství a v rámci dalšího prodeje dosáhnout zisku na úkor našeho zákazníka.</w:t>
      </w:r>
      <w:r w:rsidR="008C3A49">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výprodeje.</w:t>
      </w:r>
      <w:r>
        <w:rPr>
          <w:rFonts w:ascii="Times New Roman" w:eastAsia="Times New Roman" w:hAnsi="Times New Roman" w:cs="Times New Roman"/>
          <w:sz w:val="24"/>
          <w:szCs w:val="24"/>
          <w:lang w:eastAsia="cs-CZ"/>
        </w:rPr>
        <w:br/>
        <w:t>V rámci záruky garance</w:t>
      </w:r>
      <w:r w:rsidR="008C3A49" w:rsidRPr="008C3A49">
        <w:rPr>
          <w:rFonts w:ascii="Times New Roman" w:eastAsia="Times New Roman" w:hAnsi="Times New Roman" w:cs="Times New Roman"/>
          <w:sz w:val="24"/>
          <w:szCs w:val="24"/>
          <w:lang w:eastAsia="cs-CZ"/>
        </w:rPr>
        <w:t xml:space="preserve"> nejnižších cen nelze uplatnit snížené ceny u výprodejů, sezónních prodejů a odprodejů jednotlivých kusů.</w:t>
      </w:r>
      <w:r w:rsidR="008C3A49">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aukce.</w:t>
      </w:r>
      <w:r w:rsidR="008C3A49" w:rsidRPr="008C3A49">
        <w:rPr>
          <w:rFonts w:ascii="Times New Roman" w:eastAsia="Times New Roman" w:hAnsi="Times New Roman" w:cs="Times New Roman"/>
          <w:sz w:val="24"/>
          <w:szCs w:val="24"/>
          <w:lang w:eastAsia="cs-CZ"/>
        </w:rPr>
        <w:br/>
        <w:t xml:space="preserve">Ceny, které byly poskytovány při (internetových) aukcích, nelze porovnávat s </w:t>
      </w:r>
      <w:r w:rsidR="008C3A49">
        <w:rPr>
          <w:rFonts w:ascii="Times New Roman" w:eastAsia="Times New Roman" w:hAnsi="Times New Roman" w:cs="Times New Roman"/>
          <w:sz w:val="24"/>
          <w:szCs w:val="24"/>
          <w:lang w:eastAsia="cs-CZ"/>
        </w:rPr>
        <w:t xml:space="preserve">trvale nízkými cenami </w:t>
      </w:r>
      <w:r w:rsidR="008C3A49" w:rsidRPr="008C3A49">
        <w:rPr>
          <w:rFonts w:ascii="Times New Roman" w:eastAsia="Times New Roman" w:hAnsi="Times New Roman" w:cs="Times New Roman"/>
          <w:sz w:val="24"/>
          <w:szCs w:val="24"/>
          <w:lang w:eastAsia="cs-CZ"/>
        </w:rPr>
        <w:t>platnými pro zákazníky.</w:t>
      </w:r>
      <w:r w:rsidR="00C72A01">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se nevztahuje na ceny, které platí pouze pro omezený okruh zákazníků.</w:t>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lastRenderedPageBreak/>
        <w:t>Záruka garance</w:t>
      </w:r>
      <w:r w:rsidR="008C3A49" w:rsidRPr="008C3A49">
        <w:rPr>
          <w:rFonts w:ascii="Times New Roman" w:eastAsia="Times New Roman" w:hAnsi="Times New Roman" w:cs="Times New Roman"/>
          <w:sz w:val="24"/>
          <w:szCs w:val="24"/>
          <w:lang w:eastAsia="cs-CZ"/>
        </w:rPr>
        <w:t xml:space="preserve"> nejnižších cen se vztahuje na ceny našich konkurentů, kterými je artikl označen a za něž je nabízen zákazníkům. Vztahuje se tedy na viditelně označenou </w:t>
      </w:r>
      <w:r w:rsidR="008C3A49">
        <w:rPr>
          <w:rFonts w:ascii="Times New Roman" w:eastAsia="Times New Roman" w:hAnsi="Times New Roman" w:cs="Times New Roman"/>
          <w:sz w:val="24"/>
          <w:szCs w:val="24"/>
          <w:lang w:eastAsia="cs-CZ"/>
        </w:rPr>
        <w:t xml:space="preserve">cenu u artiklu. </w:t>
      </w:r>
      <w:r>
        <w:rPr>
          <w:rFonts w:ascii="Times New Roman" w:eastAsia="Times New Roman" w:hAnsi="Times New Roman" w:cs="Times New Roman"/>
          <w:sz w:val="24"/>
          <w:szCs w:val="24"/>
          <w:lang w:eastAsia="cs-CZ"/>
        </w:rPr>
        <w:t>Záruka garance</w:t>
      </w:r>
      <w:r w:rsidR="008C3A49" w:rsidRPr="008C3A49">
        <w:rPr>
          <w:rFonts w:ascii="Times New Roman" w:eastAsia="Times New Roman" w:hAnsi="Times New Roman" w:cs="Times New Roman"/>
          <w:sz w:val="24"/>
          <w:szCs w:val="24"/>
          <w:lang w:eastAsia="cs-CZ"/>
        </w:rPr>
        <w:t xml:space="preserve"> nejnižších cen platí pro ceny, které konkurent poskytuje všem zákazníkům. To přepokládá, že jsou plat</w:t>
      </w:r>
      <w:r w:rsidR="008C3A49">
        <w:rPr>
          <w:rFonts w:ascii="Times New Roman" w:eastAsia="Times New Roman" w:hAnsi="Times New Roman" w:cs="Times New Roman"/>
          <w:sz w:val="24"/>
          <w:szCs w:val="24"/>
          <w:lang w:eastAsia="cs-CZ"/>
        </w:rPr>
        <w:t>né minimálně po</w:t>
      </w:r>
      <w:r>
        <w:rPr>
          <w:rFonts w:ascii="Times New Roman" w:eastAsia="Times New Roman" w:hAnsi="Times New Roman" w:cs="Times New Roman"/>
          <w:sz w:val="24"/>
          <w:szCs w:val="24"/>
          <w:lang w:eastAsia="cs-CZ"/>
        </w:rPr>
        <w:t xml:space="preserve"> dobu 7</w:t>
      </w:r>
      <w:r w:rsidR="008C3A49">
        <w:rPr>
          <w:rFonts w:ascii="Times New Roman" w:eastAsia="Times New Roman" w:hAnsi="Times New Roman" w:cs="Times New Roman"/>
          <w:sz w:val="24"/>
          <w:szCs w:val="24"/>
          <w:lang w:eastAsia="cs-CZ"/>
        </w:rPr>
        <w:t xml:space="preserve"> dnů</w:t>
      </w:r>
      <w:r w:rsidR="008C3A49" w:rsidRPr="008C3A49">
        <w:rPr>
          <w:rFonts w:ascii="Times New Roman" w:eastAsia="Times New Roman" w:hAnsi="Times New Roman" w:cs="Times New Roman"/>
          <w:sz w:val="24"/>
          <w:szCs w:val="24"/>
          <w:lang w:eastAsia="cs-CZ"/>
        </w:rPr>
        <w:t>. Jsou-li ceny konkurenta určeny jen vybraným zákazníkům, nechceme se s nimi poměřovat.</w:t>
      </w:r>
      <w:r w:rsidR="00AA54D9">
        <w:rPr>
          <w:rFonts w:ascii="Times New Roman" w:eastAsia="Times New Roman" w:hAnsi="Times New Roman" w:cs="Times New Roman"/>
          <w:sz w:val="24"/>
          <w:szCs w:val="24"/>
          <w:lang w:eastAsia="cs-CZ"/>
        </w:rPr>
        <w:t xml:space="preserve"> </w:t>
      </w:r>
      <w:r w:rsidR="008C3A49" w:rsidRPr="008C3A49">
        <w:rPr>
          <w:rFonts w:ascii="Times New Roman" w:eastAsia="Times New Roman" w:hAnsi="Times New Roman" w:cs="Times New Roman"/>
          <w:sz w:val="24"/>
          <w:szCs w:val="24"/>
          <w:lang w:eastAsia="cs-CZ"/>
        </w:rPr>
        <w:t>Individuální nab</w:t>
      </w:r>
      <w:r>
        <w:rPr>
          <w:rFonts w:ascii="Times New Roman" w:eastAsia="Times New Roman" w:hAnsi="Times New Roman" w:cs="Times New Roman"/>
          <w:sz w:val="24"/>
          <w:szCs w:val="24"/>
          <w:lang w:eastAsia="cs-CZ"/>
        </w:rPr>
        <w:t>ídky jsou proto ze záruky garance</w:t>
      </w:r>
      <w:r w:rsidR="008C3A49" w:rsidRPr="008C3A49">
        <w:rPr>
          <w:rFonts w:ascii="Times New Roman" w:eastAsia="Times New Roman" w:hAnsi="Times New Roman" w:cs="Times New Roman"/>
          <w:sz w:val="24"/>
          <w:szCs w:val="24"/>
          <w:lang w:eastAsia="cs-CZ"/>
        </w:rPr>
        <w:t xml:space="preserve"> nejnižších cen vyloučeny.</w:t>
      </w:r>
      <w:r w:rsidR="00AA54D9">
        <w:rPr>
          <w:rFonts w:ascii="Times New Roman" w:eastAsia="Times New Roman" w:hAnsi="Times New Roman" w:cs="Times New Roman"/>
          <w:sz w:val="24"/>
          <w:szCs w:val="24"/>
          <w:lang w:eastAsia="cs-CZ"/>
        </w:rPr>
        <w:br/>
      </w:r>
    </w:p>
    <w:p w:rsidR="008C3A49" w:rsidRPr="00AA54D9" w:rsidRDefault="00C22C92" w:rsidP="00AA54D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cenové záruky.</w:t>
      </w:r>
      <w:r>
        <w:rPr>
          <w:rFonts w:ascii="Times New Roman" w:eastAsia="Times New Roman" w:hAnsi="Times New Roman" w:cs="Times New Roman"/>
          <w:sz w:val="24"/>
          <w:szCs w:val="24"/>
          <w:lang w:eastAsia="cs-CZ"/>
        </w:rPr>
        <w:br/>
        <w:t>Základem záruky garance</w:t>
      </w:r>
      <w:r w:rsidR="008C3A49" w:rsidRPr="008C3A49">
        <w:rPr>
          <w:rFonts w:ascii="Times New Roman" w:eastAsia="Times New Roman" w:hAnsi="Times New Roman" w:cs="Times New Roman"/>
          <w:sz w:val="24"/>
          <w:szCs w:val="24"/>
          <w:lang w:eastAsia="cs-CZ"/>
        </w:rPr>
        <w:t xml:space="preserve"> nejnižších cen je vždy cena artiklu. Cena, která vznikla, protože konkurent poskytl cenovou záruku, nemůže být </w:t>
      </w:r>
      <w:r w:rsidR="00AA54D9">
        <w:rPr>
          <w:rFonts w:ascii="Times New Roman" w:eastAsia="Times New Roman" w:hAnsi="Times New Roman" w:cs="Times New Roman"/>
          <w:sz w:val="24"/>
          <w:szCs w:val="24"/>
          <w:lang w:eastAsia="cs-CZ"/>
        </w:rPr>
        <w:t>důvodem cenové záruky.</w:t>
      </w:r>
      <w:r w:rsidR="00AA54D9">
        <w:rPr>
          <w:rFonts w:ascii="Times New Roman" w:eastAsia="Times New Roman" w:hAnsi="Times New Roman" w:cs="Times New Roman"/>
          <w:sz w:val="24"/>
          <w:szCs w:val="24"/>
          <w:lang w:eastAsia="cs-CZ"/>
        </w:rPr>
        <w:br/>
      </w:r>
    </w:p>
    <w:p w:rsidR="00AA54D9" w:rsidRDefault="00C22C92" w:rsidP="00AA54D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jestliže je tím plošně a systematicky nabízeno zboží pod pořizovací cenou.</w:t>
      </w:r>
      <w:r w:rsidR="008C3A49" w:rsidRPr="008C3A49">
        <w:rPr>
          <w:rFonts w:ascii="Times New Roman" w:eastAsia="Times New Roman" w:hAnsi="Times New Roman" w:cs="Times New Roman"/>
          <w:sz w:val="24"/>
          <w:szCs w:val="24"/>
          <w:lang w:eastAsia="cs-CZ"/>
        </w:rPr>
        <w:br/>
        <w:t xml:space="preserve">Cenová záruka neplatí v případě, že je tím zboží plošně a systematicky nabízeno za nižší než nákupní cenu. V České republice je možné takový plošný a systematický prodej zboží </w:t>
      </w:r>
      <w:proofErr w:type="spellStart"/>
      <w:r w:rsidR="008C3A49" w:rsidRPr="008C3A49">
        <w:rPr>
          <w:rFonts w:ascii="Times New Roman" w:eastAsia="Times New Roman" w:hAnsi="Times New Roman" w:cs="Times New Roman"/>
          <w:sz w:val="24"/>
          <w:szCs w:val="24"/>
          <w:lang w:eastAsia="cs-CZ"/>
        </w:rPr>
        <w:t>podnákupní</w:t>
      </w:r>
      <w:proofErr w:type="spellEnd"/>
      <w:r w:rsidR="008C3A49" w:rsidRPr="008C3A49">
        <w:rPr>
          <w:rFonts w:ascii="Times New Roman" w:eastAsia="Times New Roman" w:hAnsi="Times New Roman" w:cs="Times New Roman"/>
          <w:sz w:val="24"/>
          <w:szCs w:val="24"/>
          <w:lang w:eastAsia="cs-CZ"/>
        </w:rPr>
        <w:t xml:space="preserve"> cenou za podmínek </w:t>
      </w:r>
      <w:proofErr w:type="spellStart"/>
      <w:r w:rsidR="008C3A49" w:rsidRPr="008C3A49">
        <w:rPr>
          <w:rFonts w:ascii="Times New Roman" w:eastAsia="Times New Roman" w:hAnsi="Times New Roman" w:cs="Times New Roman"/>
          <w:sz w:val="24"/>
          <w:szCs w:val="24"/>
          <w:lang w:eastAsia="cs-CZ"/>
        </w:rPr>
        <w:t>ust</w:t>
      </w:r>
      <w:proofErr w:type="spellEnd"/>
      <w:r w:rsidR="008C3A49" w:rsidRPr="008C3A49">
        <w:rPr>
          <w:rFonts w:ascii="Times New Roman" w:eastAsia="Times New Roman" w:hAnsi="Times New Roman" w:cs="Times New Roman"/>
          <w:sz w:val="24"/>
          <w:szCs w:val="24"/>
          <w:lang w:eastAsia="cs-CZ"/>
        </w:rPr>
        <w:t xml:space="preserve">. § 44 odst. 1 obchodního zákoníku považovat za </w:t>
      </w:r>
      <w:proofErr w:type="spellStart"/>
      <w:r w:rsidR="008C3A49" w:rsidRPr="008C3A49">
        <w:rPr>
          <w:rFonts w:ascii="Times New Roman" w:eastAsia="Times New Roman" w:hAnsi="Times New Roman" w:cs="Times New Roman"/>
          <w:sz w:val="24"/>
          <w:szCs w:val="24"/>
          <w:lang w:eastAsia="cs-CZ"/>
        </w:rPr>
        <w:t>nekalosoutěžní</w:t>
      </w:r>
      <w:proofErr w:type="spellEnd"/>
      <w:r w:rsidR="008C3A49" w:rsidRPr="008C3A49">
        <w:rPr>
          <w:rFonts w:ascii="Times New Roman" w:eastAsia="Times New Roman" w:hAnsi="Times New Roman" w:cs="Times New Roman"/>
          <w:sz w:val="24"/>
          <w:szCs w:val="24"/>
          <w:lang w:eastAsia="cs-CZ"/>
        </w:rPr>
        <w:t xml:space="preserve">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w:t>
      </w:r>
      <w:r>
        <w:rPr>
          <w:rFonts w:ascii="Times New Roman" w:eastAsia="Times New Roman" w:hAnsi="Times New Roman" w:cs="Times New Roman"/>
          <w:sz w:val="24"/>
          <w:szCs w:val="24"/>
          <w:lang w:eastAsia="cs-CZ"/>
        </w:rPr>
        <w:t>garance nejnižší cen</w:t>
      </w:r>
      <w:r w:rsidR="008C3A49" w:rsidRPr="008C3A49">
        <w:rPr>
          <w:rFonts w:ascii="Times New Roman" w:eastAsia="Times New Roman" w:hAnsi="Times New Roman" w:cs="Times New Roman"/>
          <w:sz w:val="24"/>
          <w:szCs w:val="24"/>
          <w:lang w:eastAsia="cs-CZ"/>
        </w:rPr>
        <w:t>, pokud by měla za následek plošný a systematický prodej pod úrovní nákupní ceny.</w:t>
      </w:r>
      <w:r w:rsidR="00AA54D9">
        <w:rPr>
          <w:rFonts w:ascii="Times New Roman" w:eastAsia="Times New Roman" w:hAnsi="Times New Roman" w:cs="Times New Roman"/>
          <w:sz w:val="24"/>
          <w:szCs w:val="24"/>
          <w:lang w:eastAsia="cs-CZ"/>
        </w:rPr>
        <w:br/>
      </w:r>
    </w:p>
    <w:p w:rsidR="00EB1273" w:rsidRDefault="00C22C92" w:rsidP="00EB1273">
      <w:pPr>
        <w:pStyle w:val="Normlnweb"/>
      </w:pPr>
      <w:r>
        <w:rPr>
          <w:b/>
          <w:bCs/>
        </w:rPr>
        <w:t>Záruka garance</w:t>
      </w:r>
      <w:r w:rsidR="00AA54D9" w:rsidRPr="008C3A49">
        <w:rPr>
          <w:b/>
          <w:bCs/>
        </w:rPr>
        <w:t xml:space="preserve"> nejnižších cen neplatí</w:t>
      </w:r>
      <w:r w:rsidR="00AA54D9">
        <w:rPr>
          <w:b/>
          <w:bCs/>
        </w:rPr>
        <w:t xml:space="preserve">, </w:t>
      </w:r>
      <w:r w:rsidR="00AA54D9" w:rsidRPr="003A743C">
        <w:rPr>
          <w:bCs/>
        </w:rP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w:t>
      </w:r>
      <w:r>
        <w:rPr>
          <w:bCs/>
        </w:rPr>
        <w:t>jnižší cen</w:t>
      </w:r>
      <w:r w:rsidR="003A743C" w:rsidRPr="003A743C">
        <w:rPr>
          <w:bCs/>
        </w:rPr>
        <w:t>, jelikož uvedené zboží je vyrobeno speciálně pro jinou</w:t>
      </w:r>
      <w:r w:rsidR="003A743C">
        <w:rPr>
          <w:bCs/>
        </w:rPr>
        <w:t xml:space="preserve"> zemi a nemusí obsahovat veškeré</w:t>
      </w:r>
      <w:r w:rsidR="003A743C" w:rsidRPr="003A743C">
        <w:rPr>
          <w:bCs/>
        </w:rPr>
        <w:t xml:space="preserve"> parametry naprosto shodné s námi dodávaným zbožím.</w:t>
      </w:r>
      <w:r w:rsidR="00EB1273">
        <w:rPr>
          <w:bCs/>
        </w:rPr>
        <w:br/>
      </w:r>
      <w:bookmarkStart w:id="0" w:name="_GoBack"/>
      <w:bookmarkEnd w:id="0"/>
      <w:r w:rsidR="00EB1273">
        <w:rPr>
          <w:bCs/>
        </w:rPr>
        <w:br/>
      </w:r>
      <w:r w:rsidR="00EB1273">
        <w:rPr>
          <w:rStyle w:val="Siln"/>
        </w:rPr>
        <w:t>Článek XII. Mimosoudní řešení spotřebitelských sporů</w:t>
      </w:r>
    </w:p>
    <w:p w:rsidR="00EB1273" w:rsidRDefault="00EB1273" w:rsidP="00EB1273">
      <w:pPr>
        <w:pStyle w:val="Normlnweb"/>
        <w:numPr>
          <w:ilvl w:val="0"/>
          <w:numId w:val="4"/>
        </w:numPr>
      </w:pPr>
      <w: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EB1273" w:rsidRDefault="00EB1273" w:rsidP="00EB1273">
      <w:pPr>
        <w:pStyle w:val="Normlnweb"/>
        <w:ind w:left="720"/>
      </w:pPr>
      <w:r>
        <w:rPr>
          <w:rStyle w:val="Siln"/>
        </w:rPr>
        <w:t>Česká obchodní inspekce</w:t>
      </w:r>
      <w:r>
        <w:br/>
      </w:r>
      <w:r>
        <w:rPr>
          <w:rStyle w:val="Zvraznn"/>
        </w:rPr>
        <w:t>Ústřední inspektorát - oddělení ADR</w:t>
      </w:r>
      <w:r>
        <w:br/>
        <w:t>Štěpánská 15</w:t>
      </w:r>
      <w:r>
        <w:br/>
        <w:t>120 00 Praha 2</w:t>
      </w:r>
    </w:p>
    <w:p w:rsidR="00EB1273" w:rsidRDefault="00EB1273" w:rsidP="00EB1273">
      <w:pPr>
        <w:pStyle w:val="Normlnweb"/>
        <w:ind w:left="720"/>
      </w:pPr>
      <w:r>
        <w:t>Email: </w:t>
      </w:r>
      <w:hyperlink r:id="rId9" w:tgtFrame="_blank" w:tooltip="adr@coi.cz" w:history="1">
        <w:r>
          <w:rPr>
            <w:rStyle w:val="Hypertextovodkaz"/>
          </w:rPr>
          <w:t>adr@coi.cz</w:t>
        </w:r>
      </w:hyperlink>
      <w:r>
        <w:br/>
        <w:t>Web: </w:t>
      </w:r>
      <w:hyperlink r:id="rId10" w:tgtFrame="_blank" w:history="1">
        <w:r>
          <w:rPr>
            <w:rStyle w:val="Hypertextovodkaz"/>
          </w:rPr>
          <w:t>adr.coi.cz</w:t>
        </w:r>
      </w:hyperlink>
    </w:p>
    <w:p w:rsidR="00EB1273" w:rsidRDefault="00EB1273" w:rsidP="00EB1273">
      <w:pPr>
        <w:pStyle w:val="Normlnweb"/>
        <w:ind w:left="720"/>
      </w:pPr>
      <w:r>
        <w:rPr>
          <w:rStyle w:val="Siln"/>
        </w:rPr>
        <w:t>Spotřebitel může využít rovněž platformu pro řešení sporů online, která je zřízena Evropskou komisí na adrese </w:t>
      </w:r>
      <w:hyperlink r:id="rId11" w:tgtFrame="_blank" w:history="1">
        <w:r>
          <w:rPr>
            <w:rStyle w:val="Hypertextovodkaz"/>
            <w:b/>
            <w:bCs/>
          </w:rPr>
          <w:t>http://ec.europa.eu/consumers/odr/</w:t>
        </w:r>
      </w:hyperlink>
      <w:r>
        <w:rPr>
          <w:rStyle w:val="Siln"/>
        </w:rPr>
        <w:t>.</w:t>
      </w:r>
    </w:p>
    <w:p w:rsidR="008C3A49" w:rsidRPr="00EB1273" w:rsidRDefault="00EB1273" w:rsidP="00EB1273">
      <w:pPr>
        <w:pStyle w:val="Normlnweb"/>
      </w:pPr>
      <w:r>
        <w:lastRenderedPageBreak/>
        <w:t>Registrace u Úřadu pro ochranu osobních údajů pod číslem 00049436. Tyto obchodní podmínky nabývají účinnosti 1. 5. 2016.</w:t>
      </w:r>
    </w:p>
    <w:sectPr w:rsidR="008C3A49" w:rsidRPr="00EB12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C5" w:rsidRDefault="007033C5" w:rsidP="00FA3DCC">
      <w:pPr>
        <w:spacing w:after="0" w:line="240" w:lineRule="auto"/>
      </w:pPr>
      <w:r>
        <w:separator/>
      </w:r>
    </w:p>
  </w:endnote>
  <w:endnote w:type="continuationSeparator" w:id="0">
    <w:p w:rsidR="007033C5" w:rsidRDefault="007033C5" w:rsidP="00FA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C5" w:rsidRDefault="007033C5" w:rsidP="00FA3DCC">
      <w:pPr>
        <w:spacing w:after="0" w:line="240" w:lineRule="auto"/>
      </w:pPr>
      <w:r>
        <w:separator/>
      </w:r>
    </w:p>
  </w:footnote>
  <w:footnote w:type="continuationSeparator" w:id="0">
    <w:p w:rsidR="007033C5" w:rsidRDefault="007033C5" w:rsidP="00FA3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8ED"/>
    <w:multiLevelType w:val="multilevel"/>
    <w:tmpl w:val="391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8015B"/>
    <w:multiLevelType w:val="multilevel"/>
    <w:tmpl w:val="386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D2C55"/>
    <w:multiLevelType w:val="multilevel"/>
    <w:tmpl w:val="FB7C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73A2A"/>
    <w:multiLevelType w:val="multilevel"/>
    <w:tmpl w:val="412C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CC"/>
    <w:rsid w:val="00041AD8"/>
    <w:rsid w:val="000446FE"/>
    <w:rsid w:val="00056BBC"/>
    <w:rsid w:val="0017046F"/>
    <w:rsid w:val="00296B55"/>
    <w:rsid w:val="002F274A"/>
    <w:rsid w:val="00317477"/>
    <w:rsid w:val="00385363"/>
    <w:rsid w:val="003A743C"/>
    <w:rsid w:val="00442E6A"/>
    <w:rsid w:val="00503858"/>
    <w:rsid w:val="00505A5B"/>
    <w:rsid w:val="005064C3"/>
    <w:rsid w:val="00584B94"/>
    <w:rsid w:val="005A07BE"/>
    <w:rsid w:val="0064570C"/>
    <w:rsid w:val="00646B6A"/>
    <w:rsid w:val="007033C5"/>
    <w:rsid w:val="00723D95"/>
    <w:rsid w:val="00730ED9"/>
    <w:rsid w:val="007533FE"/>
    <w:rsid w:val="00786671"/>
    <w:rsid w:val="00815EEE"/>
    <w:rsid w:val="008C3A49"/>
    <w:rsid w:val="009511E2"/>
    <w:rsid w:val="00A0549C"/>
    <w:rsid w:val="00AA54D9"/>
    <w:rsid w:val="00AE25CD"/>
    <w:rsid w:val="00C22C92"/>
    <w:rsid w:val="00C72A01"/>
    <w:rsid w:val="00DE31C8"/>
    <w:rsid w:val="00E51097"/>
    <w:rsid w:val="00E90CF3"/>
    <w:rsid w:val="00EB1273"/>
    <w:rsid w:val="00F03CD7"/>
    <w:rsid w:val="00FA3DCC"/>
    <w:rsid w:val="00FE6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A3D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3DCC"/>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FA3D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DCC"/>
    <w:rPr>
      <w:b/>
      <w:bCs/>
    </w:rPr>
  </w:style>
  <w:style w:type="character" w:styleId="Hypertextovodkaz">
    <w:name w:val="Hyperlink"/>
    <w:basedOn w:val="Standardnpsmoodstavce"/>
    <w:uiPriority w:val="99"/>
    <w:unhideWhenUsed/>
    <w:rsid w:val="00FA3DCC"/>
    <w:rPr>
      <w:color w:val="0000FF"/>
      <w:u w:val="single"/>
    </w:rPr>
  </w:style>
  <w:style w:type="paragraph" w:styleId="Zhlav">
    <w:name w:val="header"/>
    <w:basedOn w:val="Normln"/>
    <w:link w:val="ZhlavChar"/>
    <w:uiPriority w:val="99"/>
    <w:unhideWhenUsed/>
    <w:rsid w:val="00FA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DCC"/>
  </w:style>
  <w:style w:type="paragraph" w:styleId="Zpat">
    <w:name w:val="footer"/>
    <w:basedOn w:val="Normln"/>
    <w:link w:val="ZpatChar"/>
    <w:uiPriority w:val="99"/>
    <w:unhideWhenUsed/>
    <w:rsid w:val="00FA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DCC"/>
  </w:style>
  <w:style w:type="paragraph" w:styleId="Textbubliny">
    <w:name w:val="Balloon Text"/>
    <w:basedOn w:val="Normln"/>
    <w:link w:val="TextbublinyChar"/>
    <w:uiPriority w:val="99"/>
    <w:semiHidden/>
    <w:unhideWhenUsed/>
    <w:rsid w:val="00044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6FE"/>
    <w:rPr>
      <w:rFonts w:ascii="Tahoma" w:hAnsi="Tahoma" w:cs="Tahoma"/>
      <w:sz w:val="16"/>
      <w:szCs w:val="16"/>
    </w:rPr>
  </w:style>
  <w:style w:type="paragraph" w:styleId="Odstavecseseznamem">
    <w:name w:val="List Paragraph"/>
    <w:basedOn w:val="Normln"/>
    <w:uiPriority w:val="34"/>
    <w:qFormat/>
    <w:rsid w:val="008C3A49"/>
    <w:pPr>
      <w:ind w:left="720"/>
      <w:contextualSpacing/>
    </w:pPr>
  </w:style>
  <w:style w:type="character" w:styleId="Zvraznn">
    <w:name w:val="Emphasis"/>
    <w:basedOn w:val="Standardnpsmoodstavce"/>
    <w:uiPriority w:val="20"/>
    <w:qFormat/>
    <w:rsid w:val="00EB12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A3D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3DCC"/>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FA3D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DCC"/>
    <w:rPr>
      <w:b/>
      <w:bCs/>
    </w:rPr>
  </w:style>
  <w:style w:type="character" w:styleId="Hypertextovodkaz">
    <w:name w:val="Hyperlink"/>
    <w:basedOn w:val="Standardnpsmoodstavce"/>
    <w:uiPriority w:val="99"/>
    <w:unhideWhenUsed/>
    <w:rsid w:val="00FA3DCC"/>
    <w:rPr>
      <w:color w:val="0000FF"/>
      <w:u w:val="single"/>
    </w:rPr>
  </w:style>
  <w:style w:type="paragraph" w:styleId="Zhlav">
    <w:name w:val="header"/>
    <w:basedOn w:val="Normln"/>
    <w:link w:val="ZhlavChar"/>
    <w:uiPriority w:val="99"/>
    <w:unhideWhenUsed/>
    <w:rsid w:val="00FA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DCC"/>
  </w:style>
  <w:style w:type="paragraph" w:styleId="Zpat">
    <w:name w:val="footer"/>
    <w:basedOn w:val="Normln"/>
    <w:link w:val="ZpatChar"/>
    <w:uiPriority w:val="99"/>
    <w:unhideWhenUsed/>
    <w:rsid w:val="00FA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DCC"/>
  </w:style>
  <w:style w:type="paragraph" w:styleId="Textbubliny">
    <w:name w:val="Balloon Text"/>
    <w:basedOn w:val="Normln"/>
    <w:link w:val="TextbublinyChar"/>
    <w:uiPriority w:val="99"/>
    <w:semiHidden/>
    <w:unhideWhenUsed/>
    <w:rsid w:val="00044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6FE"/>
    <w:rPr>
      <w:rFonts w:ascii="Tahoma" w:hAnsi="Tahoma" w:cs="Tahoma"/>
      <w:sz w:val="16"/>
      <w:szCs w:val="16"/>
    </w:rPr>
  </w:style>
  <w:style w:type="paragraph" w:styleId="Odstavecseseznamem">
    <w:name w:val="List Paragraph"/>
    <w:basedOn w:val="Normln"/>
    <w:uiPriority w:val="34"/>
    <w:qFormat/>
    <w:rsid w:val="008C3A49"/>
    <w:pPr>
      <w:ind w:left="720"/>
      <w:contextualSpacing/>
    </w:pPr>
  </w:style>
  <w:style w:type="character" w:styleId="Zvraznn">
    <w:name w:val="Emphasis"/>
    <w:basedOn w:val="Standardnpsmoodstavce"/>
    <w:uiPriority w:val="20"/>
    <w:qFormat/>
    <w:rsid w:val="00EB1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9383">
      <w:bodyDiv w:val="1"/>
      <w:marLeft w:val="0"/>
      <w:marRight w:val="0"/>
      <w:marTop w:val="0"/>
      <w:marBottom w:val="0"/>
      <w:divBdr>
        <w:top w:val="none" w:sz="0" w:space="0" w:color="auto"/>
        <w:left w:val="none" w:sz="0" w:space="0" w:color="auto"/>
        <w:bottom w:val="none" w:sz="0" w:space="0" w:color="auto"/>
        <w:right w:val="none" w:sz="0" w:space="0" w:color="auto"/>
      </w:divBdr>
      <w:divsChild>
        <w:div w:id="2086804128">
          <w:marLeft w:val="0"/>
          <w:marRight w:val="0"/>
          <w:marTop w:val="0"/>
          <w:marBottom w:val="0"/>
          <w:divBdr>
            <w:top w:val="none" w:sz="0" w:space="0" w:color="auto"/>
            <w:left w:val="none" w:sz="0" w:space="0" w:color="auto"/>
            <w:bottom w:val="none" w:sz="0" w:space="0" w:color="auto"/>
            <w:right w:val="none" w:sz="0" w:space="0" w:color="auto"/>
          </w:divBdr>
        </w:div>
        <w:div w:id="1872186732">
          <w:marLeft w:val="0"/>
          <w:marRight w:val="0"/>
          <w:marTop w:val="0"/>
          <w:marBottom w:val="0"/>
          <w:divBdr>
            <w:top w:val="none" w:sz="0" w:space="0" w:color="auto"/>
            <w:left w:val="none" w:sz="0" w:space="0" w:color="auto"/>
            <w:bottom w:val="none" w:sz="0" w:space="0" w:color="auto"/>
            <w:right w:val="none" w:sz="0" w:space="0" w:color="auto"/>
          </w:divBdr>
        </w:div>
        <w:div w:id="1038703317">
          <w:marLeft w:val="0"/>
          <w:marRight w:val="0"/>
          <w:marTop w:val="0"/>
          <w:marBottom w:val="0"/>
          <w:divBdr>
            <w:top w:val="none" w:sz="0" w:space="0" w:color="auto"/>
            <w:left w:val="none" w:sz="0" w:space="0" w:color="auto"/>
            <w:bottom w:val="none" w:sz="0" w:space="0" w:color="auto"/>
            <w:right w:val="none" w:sz="0" w:space="0" w:color="auto"/>
          </w:divBdr>
        </w:div>
      </w:divsChild>
    </w:div>
    <w:div w:id="851647441">
      <w:bodyDiv w:val="1"/>
      <w:marLeft w:val="0"/>
      <w:marRight w:val="0"/>
      <w:marTop w:val="0"/>
      <w:marBottom w:val="0"/>
      <w:divBdr>
        <w:top w:val="none" w:sz="0" w:space="0" w:color="auto"/>
        <w:left w:val="none" w:sz="0" w:space="0" w:color="auto"/>
        <w:bottom w:val="none" w:sz="0" w:space="0" w:color="auto"/>
        <w:right w:val="none" w:sz="0" w:space="0" w:color="auto"/>
      </w:divBdr>
    </w:div>
    <w:div w:id="1715158491">
      <w:bodyDiv w:val="1"/>
      <w:marLeft w:val="0"/>
      <w:marRight w:val="0"/>
      <w:marTop w:val="0"/>
      <w:marBottom w:val="0"/>
      <w:divBdr>
        <w:top w:val="none" w:sz="0" w:space="0" w:color="auto"/>
        <w:left w:val="none" w:sz="0" w:space="0" w:color="auto"/>
        <w:bottom w:val="none" w:sz="0" w:space="0" w:color="auto"/>
        <w:right w:val="none" w:sz="0" w:space="0" w:color="auto"/>
      </w:divBdr>
    </w:div>
    <w:div w:id="19942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vanie.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0" Type="http://schemas.openxmlformats.org/officeDocument/2006/relationships/hyperlink" Target="http://adr.coi.cz" TargetMode="External"/><Relationship Id="rId4" Type="http://schemas.openxmlformats.org/officeDocument/2006/relationships/settings" Target="settings.xml"/><Relationship Id="rId9" Type="http://schemas.openxmlformats.org/officeDocument/2006/relationships/hyperlink" Target="http://www.coi.cz/cz/pro-podnikatele/informace-pro-prodejce/mimosoudni-reseni-spotrebitelskych-sporu-ad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4738</Words>
  <Characters>27960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admin</cp:lastModifiedBy>
  <cp:revision>5</cp:revision>
  <dcterms:created xsi:type="dcterms:W3CDTF">2014-09-23T12:24:00Z</dcterms:created>
  <dcterms:modified xsi:type="dcterms:W3CDTF">2017-06-16T07:57:00Z</dcterms:modified>
</cp:coreProperties>
</file>